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CC" w:rsidRPr="005A4ACC" w:rsidRDefault="005A4ACC" w:rsidP="005A4ACC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CA0A09"/>
          <w:sz w:val="27"/>
          <w:szCs w:val="27"/>
          <w:lang w:eastAsia="it-IT"/>
        </w:rPr>
      </w:pPr>
      <w:r w:rsidRPr="005A4ACC">
        <w:rPr>
          <w:rFonts w:ascii="Arial" w:eastAsia="Times New Roman" w:hAnsi="Arial" w:cs="Arial"/>
          <w:b/>
          <w:bCs/>
          <w:color w:val="CA0A09"/>
          <w:sz w:val="27"/>
          <w:szCs w:val="27"/>
          <w:lang w:eastAsia="it-IT"/>
        </w:rPr>
        <w:t xml:space="preserve">DOPO LE CONDANNE </w:t>
      </w:r>
      <w:proofErr w:type="spellStart"/>
      <w:r w:rsidRPr="005A4ACC">
        <w:rPr>
          <w:rFonts w:ascii="Arial" w:eastAsia="Times New Roman" w:hAnsi="Arial" w:cs="Arial"/>
          <w:b/>
          <w:bCs/>
          <w:color w:val="CA0A09"/>
          <w:sz w:val="27"/>
          <w:szCs w:val="27"/>
          <w:lang w:eastAsia="it-IT"/>
        </w:rPr>
        <w:t>DI</w:t>
      </w:r>
      <w:proofErr w:type="spellEnd"/>
      <w:r w:rsidRPr="005A4ACC">
        <w:rPr>
          <w:rFonts w:ascii="Arial" w:eastAsia="Times New Roman" w:hAnsi="Arial" w:cs="Arial"/>
          <w:b/>
          <w:bCs/>
          <w:color w:val="CA0A09"/>
          <w:sz w:val="27"/>
          <w:szCs w:val="27"/>
          <w:lang w:eastAsia="it-IT"/>
        </w:rPr>
        <w:t xml:space="preserve"> GENOVA AUMENTA LA REPRESSIONE. RINVIATI A GIUDIZIO 19 MILITANTI E DIRIGENTI SINDACALI TRA CUI LEONARDI (USB)</w:t>
      </w:r>
    </w:p>
    <w:p w:rsidR="005A4ACC" w:rsidRPr="005A4ACC" w:rsidRDefault="0099746D" w:rsidP="005A4ACC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99746D">
        <w:rPr>
          <w:rFonts w:ascii="Arial" w:eastAsia="Times New Roman" w:hAnsi="Arial" w:cs="Arial"/>
          <w:color w:val="000000"/>
          <w:sz w:val="17"/>
          <w:szCs w:val="17"/>
          <w:lang w:eastAsia="it-IT"/>
        </w:rPr>
        <w:drawing>
          <wp:inline distT="0" distB="0" distL="0" distR="0">
            <wp:extent cx="3048000" cy="2114550"/>
            <wp:effectExtent l="19050" t="0" r="0" b="0"/>
            <wp:docPr id="2" name="newsimage46627" descr="http://www.usb.it/typo3temp/pics/77c20edeaa.jpg">
              <a:hlinkClick xmlns:a="http://schemas.openxmlformats.org/drawingml/2006/main" r:id="rId4" tooltip="&quot;La manifestazione di Roma del 6 settembre 2011, nel giorno dello sciopero genera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image46627" descr="http://www.usb.it/typo3temp/pics/77c20edeaa.jpg">
                      <a:hlinkClick r:id="rId4" tooltip="&quot;La manifestazione di Roma del 6 settembre 2011, nel giorno dello sciopero genera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ACC" w:rsidRPr="005A4ACC" w:rsidRDefault="005A4ACC" w:rsidP="005A4ACC">
      <w:pPr>
        <w:shd w:val="clear" w:color="auto" w:fill="F9F9F9"/>
        <w:spacing w:after="0" w:line="240" w:lineRule="auto"/>
        <w:rPr>
          <w:rFonts w:ascii="Arial" w:eastAsia="Times New Roman" w:hAnsi="Arial" w:cs="Arial"/>
          <w:i/>
          <w:iCs/>
          <w:color w:val="333333"/>
          <w:sz w:val="17"/>
          <w:szCs w:val="17"/>
          <w:lang w:eastAsia="it-IT"/>
        </w:rPr>
      </w:pPr>
      <w:r w:rsidRPr="005A4ACC">
        <w:rPr>
          <w:rFonts w:ascii="Arial" w:eastAsia="Times New Roman" w:hAnsi="Arial" w:cs="Arial"/>
          <w:i/>
          <w:iCs/>
          <w:color w:val="333333"/>
          <w:sz w:val="17"/>
          <w:szCs w:val="17"/>
          <w:lang w:eastAsia="it-IT"/>
        </w:rPr>
        <w:t>La manifestazione di Roma del 6 settembre 2011, nel giorno dello sciopero generale</w:t>
      </w:r>
    </w:p>
    <w:p w:rsidR="005A4ACC" w:rsidRPr="005A4ACC" w:rsidRDefault="005A4ACC" w:rsidP="005A4AC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  <w:lang w:eastAsia="it-IT"/>
        </w:rPr>
      </w:pPr>
      <w:r w:rsidRPr="005A4ACC">
        <w:rPr>
          <w:rFonts w:ascii="Arial" w:eastAsia="Times New Roman" w:hAnsi="Arial" w:cs="Arial"/>
          <w:i/>
          <w:iCs/>
          <w:color w:val="000000"/>
          <w:sz w:val="17"/>
          <w:szCs w:val="17"/>
          <w:lang w:eastAsia="it-IT"/>
        </w:rPr>
        <w:t>19/07/2012</w:t>
      </w:r>
    </w:p>
    <w:p w:rsidR="005A4ACC" w:rsidRPr="005A4ACC" w:rsidRDefault="005A4ACC" w:rsidP="005A4ACC">
      <w:pPr>
        <w:spacing w:before="75" w:after="75" w:line="264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Rinviati a giudizio 19 fra esponenti, dirigenti, militanti sindacali dell’Unione Sindacale di Base e dei movimenti che nel 2011, insieme a decine di migliaia di altri lavoratori, studenti e cittadini, manifestarono a Roma il 6 settembre, giorno dello sciopero generale, ed il 7 settembre, contro l'ultima manovra del Governo Berlusconi. Tra i denunciati dell’USB anche Pierpaolo </w:t>
      </w:r>
      <w:proofErr w:type="spellStart"/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Leonardi</w:t>
      </w:r>
      <w:proofErr w:type="spellEnd"/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, membro dell'Esecutivo nazionale confederale.</w:t>
      </w:r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 </w:t>
      </w:r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 xml:space="preserve">USB ritiene inaccettabile, gravissimo ed ingiustificato questo ulteriore atto di repressione. Solo alcuni giorni dopo le condanne di Genova - ingiuste, smisurate ed anche sproporzionate rispetto a quelle lievi inflitte contro agenti e dirigenti dell'ordine pubblico, autori dei massacri della scuola Diaz e di </w:t>
      </w:r>
      <w:proofErr w:type="spellStart"/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Bolzaneto</w:t>
      </w:r>
      <w:proofErr w:type="spellEnd"/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- la brutalità del potere si è fatta risentire. Come avevamo facilmente previsto, si utilizza quella sentenza quale monito per il futuro e per dare il via ad un'accesa repressione nei confronti di tutti coloro che in ambito sindacale, politico e sociale continuano a costruire opposizione.</w:t>
      </w:r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 </w:t>
      </w:r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Sempre più spesso il conflitto ed il disagio sociale vengono affrontati come un problema di ordine pubblico e non come  un segnale da leggere ed affrontare in termini politici L'input è chiaro: chi si oppone a Monti e alle sue misure economiche e ideologiche diventa oggetto di repressione.  Ma che Paese è mai questo, che non riesce neanche più a confrontarsi con se stesso e ricorre alla repressione anche in presenza di semplici proteste?</w:t>
      </w:r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 </w:t>
      </w:r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5A4AC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USB continuerà ad organizzare il conflitto sindacale e sociale, perché solo attraverso di esso si costruisce l'indispensabile cambiamento di questa società ingiusta; perché il conflitto sindacale e sociale, lungi dall'essere un problema patologico di ordine pubblico è invece un fenomeno fisiologico della nostra società, quello che ha permesso, anche nel nostro Paese, ottenere diritti e condizioni di lavoro più umane; quello che nell'arco degli ultimi 100 anni ci ha fatto passare da 15 a 8 ore di lavoro al giorno; quello che ha reso donne e uomini coloro che prima venivano considerati soltanto schiavi.</w:t>
      </w:r>
    </w:p>
    <w:p w:rsidR="009773AD" w:rsidRDefault="009773AD"/>
    <w:sectPr w:rsidR="009773AD" w:rsidSect="00977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4ACC"/>
    <w:rsid w:val="0026294F"/>
    <w:rsid w:val="005A4ACC"/>
    <w:rsid w:val="009773AD"/>
    <w:rsid w:val="0099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3AD"/>
  </w:style>
  <w:style w:type="paragraph" w:styleId="Titolo3">
    <w:name w:val="heading 3"/>
    <w:basedOn w:val="Normale"/>
    <w:link w:val="Titolo3Carattere"/>
    <w:uiPriority w:val="9"/>
    <w:qFormat/>
    <w:rsid w:val="005A4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A4AC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bodytext">
    <w:name w:val="bodytext"/>
    <w:basedOn w:val="Normale"/>
    <w:rsid w:val="005A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usb.it/uploads/pics/20110906_sciopero_roma_02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2012-07-20T13:50:00Z</dcterms:created>
  <dcterms:modified xsi:type="dcterms:W3CDTF">2012-07-20T14:06:00Z</dcterms:modified>
</cp:coreProperties>
</file>