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235"/>
        <w:gridCol w:w="6804"/>
      </w:tblGrid>
      <w:tr w:rsidR="00933EF8" w:rsidTr="00DD383C">
        <w:trPr>
          <w:trHeight w:val="607"/>
        </w:trPr>
        <w:tc>
          <w:tcPr>
            <w:tcW w:w="2235" w:type="dxa"/>
          </w:tcPr>
          <w:p w:rsidR="00933EF8" w:rsidRDefault="00716075" w:rsidP="00DD383C">
            <w:pPr>
              <w:pStyle w:val="Intestazione"/>
              <w:framePr w:w="10807" w:h="897" w:wrap="notBeside" w:vAnchor="page" w:hAnchor="page" w:x="961" w:y="331" w:anchorLock="1"/>
              <w:ind w:left="567"/>
              <w:jc w:val="center"/>
            </w:pPr>
            <w:r>
              <w:rPr>
                <w:noProof/>
              </w:rPr>
              <w:drawing>
                <wp:anchor distT="0" distB="0" distL="114300" distR="114300" simplePos="0" relativeHeight="251657728" behindDoc="0" locked="0" layoutInCell="1" allowOverlap="1">
                  <wp:simplePos x="0" y="0"/>
                  <wp:positionH relativeFrom="column">
                    <wp:posOffset>191770</wp:posOffset>
                  </wp:positionH>
                  <wp:positionV relativeFrom="paragraph">
                    <wp:posOffset>112395</wp:posOffset>
                  </wp:positionV>
                  <wp:extent cx="804545" cy="993775"/>
                  <wp:effectExtent l="19050" t="0" r="0" b="0"/>
                  <wp:wrapSquare wrapText="bothSides"/>
                  <wp:docPr id="3" name="Immagine 3" descr="USB Lavoro Priv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USB Lavoro Privato"/>
                          <pic:cNvPicPr>
                            <a:picLocks noChangeAspect="1" noChangeArrowheads="1"/>
                          </pic:cNvPicPr>
                        </pic:nvPicPr>
                        <pic:blipFill>
                          <a:blip r:embed="rId5" cstate="print"/>
                          <a:srcRect/>
                          <a:stretch>
                            <a:fillRect/>
                          </a:stretch>
                        </pic:blipFill>
                        <pic:spPr bwMode="auto">
                          <a:xfrm>
                            <a:off x="0" y="0"/>
                            <a:ext cx="804545" cy="993775"/>
                          </a:xfrm>
                          <a:prstGeom prst="rect">
                            <a:avLst/>
                          </a:prstGeom>
                          <a:noFill/>
                        </pic:spPr>
                      </pic:pic>
                    </a:graphicData>
                  </a:graphic>
                </wp:anchor>
              </w:drawing>
            </w:r>
          </w:p>
        </w:tc>
        <w:tc>
          <w:tcPr>
            <w:tcW w:w="6804" w:type="dxa"/>
            <w:vAlign w:val="center"/>
          </w:tcPr>
          <w:p w:rsidR="00DD383C" w:rsidRPr="00260E88" w:rsidRDefault="00DD383C" w:rsidP="00DD383C">
            <w:pPr>
              <w:framePr w:w="10807" w:h="897" w:wrap="notBeside" w:vAnchor="page" w:hAnchor="page" w:x="961" w:y="331" w:anchorLock="1"/>
              <w:spacing w:before="180" w:after="120"/>
              <w:jc w:val="center"/>
              <w:rPr>
                <w:b/>
                <w:smallCaps/>
                <w:color w:val="000080"/>
                <w:sz w:val="42"/>
                <w:szCs w:val="42"/>
              </w:rPr>
            </w:pPr>
            <w:r w:rsidRPr="00260E88">
              <w:rPr>
                <w:b/>
                <w:smallCaps/>
                <w:color w:val="000080"/>
                <w:sz w:val="42"/>
                <w:szCs w:val="42"/>
              </w:rPr>
              <w:t>Unione Sindacale di Base</w:t>
            </w:r>
          </w:p>
          <w:p w:rsidR="00933EF8" w:rsidRPr="007D2A21" w:rsidRDefault="00DD383C" w:rsidP="009E322A">
            <w:pPr>
              <w:framePr w:w="10807" w:h="897" w:wrap="notBeside" w:vAnchor="page" w:hAnchor="page" w:x="961" w:y="331" w:anchorLock="1"/>
              <w:jc w:val="center"/>
              <w:rPr>
                <w:b/>
                <w:color w:val="000080"/>
                <w:sz w:val="40"/>
                <w:szCs w:val="40"/>
              </w:rPr>
            </w:pPr>
            <w:r w:rsidRPr="007D2A21">
              <w:rPr>
                <w:b/>
                <w:color w:val="000080"/>
                <w:sz w:val="40"/>
                <w:szCs w:val="40"/>
              </w:rPr>
              <w:t>Federazione Regionale Calabria</w:t>
            </w:r>
          </w:p>
          <w:p w:rsidR="007D2A21" w:rsidRPr="007D2A21" w:rsidRDefault="007D2A21" w:rsidP="007D2A21">
            <w:pPr>
              <w:framePr w:w="10807" w:h="897" w:wrap="notBeside" w:vAnchor="page" w:hAnchor="page" w:x="961" w:y="331" w:anchorLock="1"/>
              <w:spacing w:after="120"/>
              <w:jc w:val="center"/>
              <w:rPr>
                <w:b/>
                <w:color w:val="000080"/>
                <w:sz w:val="36"/>
                <w:szCs w:val="36"/>
              </w:rPr>
            </w:pPr>
            <w:r w:rsidRPr="007D2A21">
              <w:rPr>
                <w:b/>
                <w:color w:val="000080"/>
                <w:sz w:val="36"/>
                <w:szCs w:val="36"/>
              </w:rPr>
              <w:t>Lavoro Privato</w:t>
            </w:r>
          </w:p>
        </w:tc>
      </w:tr>
    </w:tbl>
    <w:p w:rsidR="001C5E9C" w:rsidRDefault="001C5E9C" w:rsidP="00592FEB">
      <w:pPr>
        <w:framePr w:w="8483" w:h="730" w:hRule="exact" w:wrap="notBeside" w:vAnchor="page" w:hAnchor="page" w:x="1873" w:y="15665" w:anchorLock="1"/>
        <w:tabs>
          <w:tab w:val="left" w:pos="8222"/>
        </w:tabs>
        <w:rPr>
          <w:color w:val="000080"/>
          <w:sz w:val="20"/>
        </w:rPr>
      </w:pPr>
      <w:r>
        <w:rPr>
          <w:color w:val="000080"/>
          <w:sz w:val="20"/>
        </w:rPr>
        <w:t xml:space="preserve">                                                             </w:t>
      </w:r>
    </w:p>
    <w:p w:rsidR="009C0F9E" w:rsidRPr="00E654C3" w:rsidRDefault="007D2A21" w:rsidP="00DD383C">
      <w:pPr>
        <w:framePr w:w="9642" w:h="1047" w:hRule="exact" w:wrap="notBeside" w:vAnchor="page" w:hAnchor="page" w:x="1291" w:y="15196" w:anchorLock="1"/>
        <w:autoSpaceDE w:val="0"/>
        <w:autoSpaceDN w:val="0"/>
        <w:adjustRightInd w:val="0"/>
        <w:spacing w:before="120"/>
        <w:jc w:val="center"/>
        <w:rPr>
          <w:rFonts w:ascii="TimesNewRomanPS-BoldMT" w:hAnsi="TimesNewRomanPS-BoldMT" w:cs="TimesNewRomanPS-BoldMT"/>
          <w:b/>
          <w:bCs/>
          <w:color w:val="000080"/>
        </w:rPr>
      </w:pPr>
      <w:r>
        <w:rPr>
          <w:rFonts w:ascii="TimesNewRomanPS-BoldMT" w:hAnsi="TimesNewRomanPS-BoldMT" w:cs="TimesNewRomanPS-BoldMT"/>
          <w:b/>
          <w:bCs/>
          <w:color w:val="000080"/>
        </w:rPr>
        <w:t>F</w:t>
      </w:r>
      <w:r w:rsidR="009C0F9E">
        <w:rPr>
          <w:rFonts w:ascii="TimesNewRomanPS-BoldMT" w:hAnsi="TimesNewRomanPS-BoldMT" w:cs="TimesNewRomanPS-BoldMT"/>
          <w:b/>
          <w:bCs/>
          <w:color w:val="000080"/>
        </w:rPr>
        <w:t xml:space="preserve">ederazione </w:t>
      </w:r>
      <w:r w:rsidR="009C0F9E" w:rsidRPr="00E654C3">
        <w:rPr>
          <w:rFonts w:ascii="TimesNewRomanPS-BoldMT" w:hAnsi="TimesNewRomanPS-BoldMT" w:cs="TimesNewRomanPS-BoldMT"/>
          <w:b/>
          <w:bCs/>
          <w:color w:val="000080"/>
        </w:rPr>
        <w:t>Unione Sindaca</w:t>
      </w:r>
      <w:r w:rsidR="009C0F9E">
        <w:rPr>
          <w:rFonts w:ascii="TimesNewRomanPS-BoldMT" w:hAnsi="TimesNewRomanPS-BoldMT" w:cs="TimesNewRomanPS-BoldMT"/>
          <w:b/>
          <w:bCs/>
          <w:color w:val="000080"/>
        </w:rPr>
        <w:t>le</w:t>
      </w:r>
      <w:r w:rsidR="009C0F9E" w:rsidRPr="00E654C3">
        <w:rPr>
          <w:rFonts w:ascii="TimesNewRomanPS-BoldMT" w:hAnsi="TimesNewRomanPS-BoldMT" w:cs="TimesNewRomanPS-BoldMT"/>
          <w:b/>
          <w:bCs/>
          <w:color w:val="000080"/>
        </w:rPr>
        <w:t xml:space="preserve"> di Base</w:t>
      </w:r>
      <w:r>
        <w:rPr>
          <w:rFonts w:ascii="TimesNewRomanPS-BoldMT" w:hAnsi="TimesNewRomanPS-BoldMT" w:cs="TimesNewRomanPS-BoldMT"/>
          <w:b/>
          <w:bCs/>
          <w:color w:val="000080"/>
        </w:rPr>
        <w:t xml:space="preserve"> - Lavoro Privato</w:t>
      </w:r>
    </w:p>
    <w:p w:rsidR="00933EF8" w:rsidRPr="009D4AEC" w:rsidRDefault="00933EF8" w:rsidP="00DD383C">
      <w:pPr>
        <w:framePr w:w="9642" w:h="1047" w:hRule="exact" w:wrap="notBeside" w:vAnchor="page" w:hAnchor="page" w:x="1291" w:y="15196" w:anchorLock="1"/>
        <w:autoSpaceDE w:val="0"/>
        <w:autoSpaceDN w:val="0"/>
        <w:adjustRightInd w:val="0"/>
        <w:jc w:val="center"/>
        <w:rPr>
          <w:b/>
          <w:color w:val="000080"/>
          <w:sz w:val="20"/>
        </w:rPr>
      </w:pPr>
      <w:r w:rsidRPr="009D4AEC">
        <w:rPr>
          <w:b/>
          <w:color w:val="000080"/>
          <w:sz w:val="20"/>
        </w:rPr>
        <w:t xml:space="preserve">Via </w:t>
      </w:r>
      <w:r>
        <w:rPr>
          <w:b/>
          <w:color w:val="000080"/>
          <w:sz w:val="20"/>
        </w:rPr>
        <w:t>Leonardo da Vinci,</w:t>
      </w:r>
      <w:r w:rsidRPr="009D4AEC">
        <w:rPr>
          <w:b/>
          <w:color w:val="000080"/>
          <w:sz w:val="20"/>
        </w:rPr>
        <w:t xml:space="preserve"> n. </w:t>
      </w:r>
      <w:r>
        <w:rPr>
          <w:b/>
          <w:color w:val="000080"/>
          <w:sz w:val="20"/>
        </w:rPr>
        <w:t>10</w:t>
      </w:r>
      <w:r w:rsidRPr="009D4AEC">
        <w:rPr>
          <w:b/>
          <w:color w:val="000080"/>
          <w:sz w:val="20"/>
        </w:rPr>
        <w:t xml:space="preserve">  – 88046  Lamezia Terme</w:t>
      </w:r>
    </w:p>
    <w:p w:rsidR="00AD5F2D" w:rsidRPr="001F0077" w:rsidRDefault="00AD5F2D" w:rsidP="00DD383C">
      <w:pPr>
        <w:framePr w:w="9642" w:h="1047" w:hRule="exact" w:wrap="notBeside" w:vAnchor="page" w:hAnchor="page" w:x="1291" w:y="15196" w:anchorLock="1"/>
        <w:jc w:val="center"/>
        <w:rPr>
          <w:rFonts w:ascii="Arial Narrow" w:hAnsi="Arial Narrow" w:cs="TimesNewRomanPS-BoldMT"/>
          <w:color w:val="000080"/>
          <w:sz w:val="20"/>
          <w:lang w:val="pt-BR"/>
        </w:rPr>
      </w:pPr>
      <w:r w:rsidRPr="009D4AEC">
        <w:rPr>
          <w:color w:val="000080"/>
          <w:sz w:val="20"/>
          <w:lang w:val="en-GB"/>
        </w:rPr>
        <w:sym w:font="Wingdings" w:char="F028"/>
      </w:r>
      <w:r w:rsidRPr="009D4AEC">
        <w:rPr>
          <w:rFonts w:ascii="Arial" w:hAnsi="Arial" w:cs="Arial"/>
          <w:color w:val="000080"/>
          <w:sz w:val="20"/>
          <w:lang w:val="pt-BR"/>
        </w:rPr>
        <w:t xml:space="preserve"> </w:t>
      </w:r>
      <w:r w:rsidRPr="009D4AEC">
        <w:rPr>
          <w:color w:val="000080"/>
          <w:sz w:val="20"/>
          <w:lang w:val="pt-BR"/>
        </w:rPr>
        <w:t xml:space="preserve">tel. </w:t>
      </w:r>
      <w:r w:rsidRPr="00D54074">
        <w:rPr>
          <w:color w:val="000080"/>
          <w:sz w:val="20"/>
          <w:lang w:val="en-US"/>
        </w:rPr>
        <w:t>0968.442551 – fax 0968.</w:t>
      </w:r>
      <w:r>
        <w:rPr>
          <w:color w:val="000080"/>
          <w:sz w:val="20"/>
          <w:lang w:val="en-US"/>
        </w:rPr>
        <w:t>1951229</w:t>
      </w:r>
      <w:r w:rsidRPr="00D54074">
        <w:rPr>
          <w:color w:val="000080"/>
          <w:sz w:val="20"/>
          <w:lang w:val="en-US"/>
        </w:rPr>
        <w:t xml:space="preserve"> –  </w:t>
      </w:r>
      <w:r w:rsidRPr="009D4AEC">
        <w:rPr>
          <w:color w:val="000080"/>
          <w:sz w:val="20"/>
        </w:rPr>
        <w:sym w:font="Wingdings" w:char="F02A"/>
      </w:r>
      <w:r w:rsidRPr="009D4AEC">
        <w:rPr>
          <w:color w:val="000080"/>
          <w:sz w:val="20"/>
          <w:lang w:val="pt-BR"/>
        </w:rPr>
        <w:t xml:space="preserve"> </w:t>
      </w:r>
      <w:hyperlink r:id="rId6" w:history="1">
        <w:r w:rsidRPr="0067510E">
          <w:rPr>
            <w:rStyle w:val="Collegamentoipertestuale"/>
            <w:sz w:val="20"/>
            <w:lang w:val="pt-BR"/>
          </w:rPr>
          <w:t>calabria@usb.it</w:t>
        </w:r>
      </w:hyperlink>
      <w:r w:rsidRPr="009D4AEC">
        <w:rPr>
          <w:color w:val="000080"/>
          <w:sz w:val="20"/>
          <w:lang w:val="pt-BR"/>
        </w:rPr>
        <w:t xml:space="preserve"> </w:t>
      </w:r>
      <w:r>
        <w:rPr>
          <w:color w:val="000080"/>
          <w:sz w:val="20"/>
          <w:lang w:val="pt-BR"/>
        </w:rPr>
        <w:t xml:space="preserve">  </w:t>
      </w:r>
      <w:r w:rsidRPr="00340322">
        <w:rPr>
          <w:color w:val="000080"/>
          <w:sz w:val="28"/>
          <w:szCs w:val="28"/>
          <w:lang w:val="pt-BR"/>
        </w:rPr>
        <w:sym w:font="Webdings" w:char="F0BF"/>
      </w:r>
      <w:r w:rsidRPr="009D4AEC">
        <w:rPr>
          <w:color w:val="000080"/>
          <w:sz w:val="20"/>
          <w:lang w:val="pt-BR"/>
        </w:rPr>
        <w:t xml:space="preserve"> </w:t>
      </w:r>
      <w:hyperlink r:id="rId7" w:history="1">
        <w:r w:rsidRPr="00FC48FF">
          <w:rPr>
            <w:rStyle w:val="Collegamentoipertestuale"/>
            <w:sz w:val="20"/>
            <w:lang w:val="pt-BR"/>
          </w:rPr>
          <w:t>www.calabria.usb.it</w:t>
        </w:r>
      </w:hyperlink>
    </w:p>
    <w:p w:rsidR="00FB558C" w:rsidRPr="00E13CF5" w:rsidRDefault="00B815DB" w:rsidP="00FB558C">
      <w:pPr>
        <w:pStyle w:val="Nessunaspaziatura"/>
        <w:ind w:left="5664" w:firstLine="708"/>
        <w:rPr>
          <w:rFonts w:ascii="Times New Roman" w:hAnsi="Times New Roman"/>
          <w:sz w:val="24"/>
          <w:szCs w:val="24"/>
        </w:rPr>
      </w:pPr>
      <w:r w:rsidRPr="00E13CF5">
        <w:rPr>
          <w:rFonts w:ascii="Times New Roman" w:hAnsi="Times New Roman"/>
          <w:sz w:val="24"/>
          <w:szCs w:val="24"/>
        </w:rPr>
        <w:t>Egr.</w:t>
      </w:r>
      <w:r w:rsidR="00FB558C" w:rsidRPr="00E13CF5">
        <w:rPr>
          <w:rFonts w:ascii="Times New Roman" w:hAnsi="Times New Roman"/>
          <w:sz w:val="24"/>
          <w:szCs w:val="24"/>
        </w:rPr>
        <w:t xml:space="preserve"> </w:t>
      </w:r>
    </w:p>
    <w:p w:rsidR="00B815DB" w:rsidRPr="00E13CF5" w:rsidRDefault="00B815DB" w:rsidP="00FB558C">
      <w:pPr>
        <w:pStyle w:val="Nessunaspaziatura"/>
        <w:ind w:left="5664" w:firstLine="708"/>
        <w:rPr>
          <w:rFonts w:ascii="Times New Roman" w:hAnsi="Times New Roman"/>
          <w:sz w:val="24"/>
          <w:szCs w:val="24"/>
        </w:rPr>
      </w:pPr>
      <w:r w:rsidRPr="00E13CF5">
        <w:rPr>
          <w:rFonts w:ascii="Times New Roman" w:hAnsi="Times New Roman"/>
          <w:sz w:val="24"/>
          <w:szCs w:val="24"/>
        </w:rPr>
        <w:t>Presidente S.A.CAL.</w:t>
      </w:r>
    </w:p>
    <w:p w:rsidR="00F17E14" w:rsidRDefault="00F17E14" w:rsidP="00FB558C">
      <w:pPr>
        <w:pStyle w:val="Nessunaspaziatura"/>
        <w:ind w:left="5664" w:firstLine="708"/>
        <w:rPr>
          <w:rFonts w:ascii="Times New Roman" w:hAnsi="Times New Roman"/>
          <w:sz w:val="24"/>
          <w:szCs w:val="24"/>
        </w:rPr>
      </w:pPr>
    </w:p>
    <w:p w:rsidR="00F17E14" w:rsidRDefault="00F17E14" w:rsidP="00FB558C">
      <w:pPr>
        <w:pStyle w:val="Nessunaspaziatura"/>
        <w:ind w:left="6372"/>
        <w:rPr>
          <w:rFonts w:ascii="Times New Roman" w:hAnsi="Times New Roman"/>
          <w:sz w:val="24"/>
          <w:szCs w:val="24"/>
        </w:rPr>
      </w:pPr>
      <w:r>
        <w:rPr>
          <w:rFonts w:ascii="Times New Roman" w:hAnsi="Times New Roman"/>
          <w:sz w:val="24"/>
          <w:szCs w:val="24"/>
        </w:rPr>
        <w:t>Egr.</w:t>
      </w:r>
    </w:p>
    <w:p w:rsidR="00F17E14" w:rsidRDefault="00F17E14" w:rsidP="00FB558C">
      <w:pPr>
        <w:pStyle w:val="Nessunaspaziatura"/>
        <w:ind w:left="6372"/>
        <w:rPr>
          <w:rFonts w:ascii="Times New Roman" w:hAnsi="Times New Roman"/>
          <w:sz w:val="24"/>
          <w:szCs w:val="24"/>
        </w:rPr>
      </w:pPr>
      <w:r>
        <w:rPr>
          <w:rFonts w:ascii="Times New Roman" w:hAnsi="Times New Roman"/>
          <w:sz w:val="24"/>
          <w:szCs w:val="24"/>
        </w:rPr>
        <w:t>Direttore Generale S.A.CAL.</w:t>
      </w:r>
    </w:p>
    <w:p w:rsidR="009C0EDF" w:rsidRDefault="009C0EDF" w:rsidP="00FB558C">
      <w:pPr>
        <w:pStyle w:val="Nessunaspaziatura"/>
        <w:ind w:left="6372"/>
        <w:rPr>
          <w:rFonts w:ascii="Times New Roman" w:hAnsi="Times New Roman"/>
          <w:sz w:val="24"/>
          <w:szCs w:val="24"/>
        </w:rPr>
      </w:pPr>
    </w:p>
    <w:p w:rsidR="00E9135F" w:rsidRPr="00E13CF5" w:rsidRDefault="00E9135F" w:rsidP="00FB558C">
      <w:pPr>
        <w:pStyle w:val="Nessunaspaziatura"/>
        <w:ind w:left="6372"/>
        <w:rPr>
          <w:rFonts w:ascii="Times New Roman" w:hAnsi="Times New Roman"/>
          <w:sz w:val="24"/>
          <w:szCs w:val="24"/>
        </w:rPr>
      </w:pPr>
    </w:p>
    <w:tbl>
      <w:tblPr>
        <w:tblW w:w="0" w:type="auto"/>
        <w:tblInd w:w="534" w:type="dxa"/>
        <w:tblLook w:val="04A0"/>
      </w:tblPr>
      <w:tblGrid>
        <w:gridCol w:w="1118"/>
        <w:gridCol w:w="7920"/>
      </w:tblGrid>
      <w:tr w:rsidR="009E322A" w:rsidRPr="00E13CF5" w:rsidTr="00625736">
        <w:tc>
          <w:tcPr>
            <w:tcW w:w="1118" w:type="dxa"/>
            <w:shd w:val="clear" w:color="auto" w:fill="auto"/>
          </w:tcPr>
          <w:p w:rsidR="009E322A" w:rsidRPr="00E13CF5" w:rsidRDefault="009E322A" w:rsidP="007C2D7B">
            <w:pPr>
              <w:spacing w:after="120"/>
              <w:ind w:left="-250" w:firstLine="250"/>
              <w:jc w:val="both"/>
              <w:rPr>
                <w:szCs w:val="24"/>
              </w:rPr>
            </w:pPr>
            <w:r w:rsidRPr="00E13CF5">
              <w:rPr>
                <w:szCs w:val="24"/>
              </w:rPr>
              <w:t>Oggetto:</w:t>
            </w:r>
          </w:p>
        </w:tc>
        <w:tc>
          <w:tcPr>
            <w:tcW w:w="7920" w:type="dxa"/>
            <w:shd w:val="clear" w:color="auto" w:fill="auto"/>
          </w:tcPr>
          <w:p w:rsidR="00B815DB" w:rsidRPr="00E13CF5" w:rsidRDefault="00015F38" w:rsidP="00442EA3">
            <w:pPr>
              <w:spacing w:after="120"/>
              <w:jc w:val="both"/>
              <w:rPr>
                <w:szCs w:val="24"/>
              </w:rPr>
            </w:pPr>
            <w:r>
              <w:rPr>
                <w:szCs w:val="24"/>
              </w:rPr>
              <w:t>progetto esodo dipendenti</w:t>
            </w:r>
            <w:r w:rsidR="00FB00BC">
              <w:rPr>
                <w:szCs w:val="24"/>
              </w:rPr>
              <w:t xml:space="preserve"> e flessibilità</w:t>
            </w:r>
          </w:p>
        </w:tc>
      </w:tr>
    </w:tbl>
    <w:p w:rsidR="00FB558C" w:rsidRPr="00E13CF5" w:rsidRDefault="00FB558C" w:rsidP="00AD7CCA">
      <w:pPr>
        <w:autoSpaceDE w:val="0"/>
        <w:autoSpaceDN w:val="0"/>
        <w:adjustRightInd w:val="0"/>
        <w:jc w:val="both"/>
        <w:rPr>
          <w:sz w:val="20"/>
        </w:rPr>
      </w:pPr>
    </w:p>
    <w:p w:rsidR="00FB00BC" w:rsidRDefault="00FB00BC" w:rsidP="00E13CF5">
      <w:pPr>
        <w:autoSpaceDE w:val="0"/>
        <w:autoSpaceDN w:val="0"/>
        <w:adjustRightInd w:val="0"/>
        <w:spacing w:after="120" w:line="320" w:lineRule="exact"/>
        <w:jc w:val="both"/>
        <w:rPr>
          <w:szCs w:val="24"/>
        </w:rPr>
      </w:pPr>
      <w:r>
        <w:rPr>
          <w:szCs w:val="24"/>
        </w:rPr>
        <w:t>Nella difficile opera di mediazione tra esigenze, problematiche e rivendicazioni dei lavoratori e mercato del lavoro ed aziende sempre più in difficoltà, riteniamo che valori come coerenza, credibilità e fedeltà al mandato ricevuto dai ns. iscritti, siano valori imprescindibili a cui noi tutti dobbiamo attingere per dare forza e creare l’unità che potrà farci superare momenti critici come quello attuale.</w:t>
      </w:r>
    </w:p>
    <w:p w:rsidR="00FB00BC" w:rsidRDefault="00FB00BC" w:rsidP="00E13CF5">
      <w:pPr>
        <w:autoSpaceDE w:val="0"/>
        <w:autoSpaceDN w:val="0"/>
        <w:adjustRightInd w:val="0"/>
        <w:spacing w:after="120" w:line="320" w:lineRule="exact"/>
        <w:jc w:val="both"/>
        <w:rPr>
          <w:szCs w:val="24"/>
        </w:rPr>
      </w:pPr>
      <w:r>
        <w:rPr>
          <w:szCs w:val="24"/>
        </w:rPr>
        <w:t xml:space="preserve">Per i motivi già espressi con precedente ns. comunicazione (Vs. </w:t>
      </w:r>
      <w:proofErr w:type="spellStart"/>
      <w:r>
        <w:rPr>
          <w:szCs w:val="24"/>
        </w:rPr>
        <w:t>prot</w:t>
      </w:r>
      <w:proofErr w:type="spellEnd"/>
      <w:r>
        <w:rPr>
          <w:szCs w:val="24"/>
        </w:rPr>
        <w:t xml:space="preserve">. N° 5808 del 22/04/2013) </w:t>
      </w:r>
      <w:r w:rsidR="00FD5A81">
        <w:rPr>
          <w:szCs w:val="24"/>
        </w:rPr>
        <w:t xml:space="preserve">e per i valori che ci ispirano, </w:t>
      </w:r>
      <w:r>
        <w:rPr>
          <w:szCs w:val="24"/>
        </w:rPr>
        <w:t xml:space="preserve">riteniamo </w:t>
      </w:r>
      <w:proofErr w:type="spellStart"/>
      <w:r>
        <w:rPr>
          <w:szCs w:val="24"/>
        </w:rPr>
        <w:t>ribadirVi</w:t>
      </w:r>
      <w:proofErr w:type="spellEnd"/>
      <w:r>
        <w:rPr>
          <w:szCs w:val="24"/>
        </w:rPr>
        <w:t xml:space="preserve"> la ns. contrarietà al progetto esodo</w:t>
      </w:r>
      <w:r w:rsidR="00FD5A81">
        <w:rPr>
          <w:szCs w:val="24"/>
        </w:rPr>
        <w:t>.</w:t>
      </w:r>
    </w:p>
    <w:p w:rsidR="00EB6CB3" w:rsidRDefault="00FD5A81" w:rsidP="00E13CF5">
      <w:pPr>
        <w:autoSpaceDE w:val="0"/>
        <w:autoSpaceDN w:val="0"/>
        <w:adjustRightInd w:val="0"/>
        <w:spacing w:after="120" w:line="320" w:lineRule="exact"/>
        <w:jc w:val="both"/>
        <w:rPr>
          <w:szCs w:val="24"/>
        </w:rPr>
      </w:pPr>
      <w:r>
        <w:rPr>
          <w:szCs w:val="24"/>
        </w:rPr>
        <w:t xml:space="preserve">Per quanto riguarda invece le notizie apparse sui quotidiani locali in merito alla ns. </w:t>
      </w:r>
      <w:r w:rsidR="003E7703">
        <w:rPr>
          <w:szCs w:val="24"/>
        </w:rPr>
        <w:t>“condivisione all’avvio della fase sperimentale della flessibilità dell’orario di lavoro”, riteniamo doveroso rettificare e precisare</w:t>
      </w:r>
      <w:r w:rsidR="00B168FD">
        <w:rPr>
          <w:szCs w:val="24"/>
        </w:rPr>
        <w:t>,</w:t>
      </w:r>
      <w:r w:rsidR="003E7703">
        <w:rPr>
          <w:szCs w:val="24"/>
        </w:rPr>
        <w:t xml:space="preserve"> come si può facilmente verificare dalla registrazione dell’incontro, che abbiamo dato disponibilità di 1 solo mese ad e</w:t>
      </w:r>
      <w:r w:rsidR="0000536D">
        <w:rPr>
          <w:szCs w:val="24"/>
        </w:rPr>
        <w:t xml:space="preserve">ffettuare turnazioni flessibili </w:t>
      </w:r>
      <w:r w:rsidR="003E7703">
        <w:rPr>
          <w:szCs w:val="24"/>
        </w:rPr>
        <w:t xml:space="preserve">con l’impegno di incontrarci a fine dello stesso </w:t>
      </w:r>
      <w:r w:rsidR="00EB6CB3">
        <w:rPr>
          <w:szCs w:val="24"/>
        </w:rPr>
        <w:t xml:space="preserve">mese per riscontrare ed analizzare i dati. </w:t>
      </w:r>
    </w:p>
    <w:p w:rsidR="00FD5A81" w:rsidRDefault="00EB6CB3" w:rsidP="00E13CF5">
      <w:pPr>
        <w:autoSpaceDE w:val="0"/>
        <w:autoSpaceDN w:val="0"/>
        <w:adjustRightInd w:val="0"/>
        <w:spacing w:after="120" w:line="320" w:lineRule="exact"/>
        <w:jc w:val="both"/>
        <w:rPr>
          <w:szCs w:val="24"/>
        </w:rPr>
      </w:pPr>
      <w:r>
        <w:rPr>
          <w:szCs w:val="24"/>
        </w:rPr>
        <w:t>Difatti, in assenza di dati oggettivi su cui confrontarci, non avendo fornito materiale ed informazioni in merito a</w:t>
      </w:r>
      <w:r w:rsidR="0000536D">
        <w:rPr>
          <w:szCs w:val="24"/>
        </w:rPr>
        <w:t>lla reale turnazione di lavoro, non possiamo condividere l’avvio di una fase sperimentale della flessibilità dell’orario di lavoro senza pot</w:t>
      </w:r>
      <w:r w:rsidR="00D7024F">
        <w:rPr>
          <w:szCs w:val="24"/>
        </w:rPr>
        <w:t>ere preventivamente verificarne i carichi di lavoro e l’impatto che ciò comporterebbe.</w:t>
      </w:r>
    </w:p>
    <w:p w:rsidR="00785ABF" w:rsidRDefault="00D7024F" w:rsidP="00D7024F">
      <w:pPr>
        <w:autoSpaceDE w:val="0"/>
        <w:autoSpaceDN w:val="0"/>
        <w:adjustRightInd w:val="0"/>
        <w:spacing w:after="120" w:line="320" w:lineRule="exact"/>
        <w:jc w:val="both"/>
        <w:rPr>
          <w:szCs w:val="24"/>
        </w:rPr>
      </w:pPr>
      <w:r>
        <w:rPr>
          <w:szCs w:val="24"/>
        </w:rPr>
        <w:t xml:space="preserve">Pur condividendo il percorso intrapreso dall’azienda nella ricerca di soluzioni che possano avere un ritorno economico e di risparmio aziendale, </w:t>
      </w:r>
      <w:r w:rsidR="00664E44">
        <w:rPr>
          <w:szCs w:val="24"/>
        </w:rPr>
        <w:t xml:space="preserve">eliminando tutti gli sprechi e gli abusi della precedente gestione, </w:t>
      </w:r>
      <w:r w:rsidR="00C95280">
        <w:rPr>
          <w:szCs w:val="24"/>
        </w:rPr>
        <w:t>riteniamo che una maggiore attenzione all’orario di lavoro e alla gestione dello stesso in linea con le reali esigenze operative di lavoro, con la piena condivisione dei lavoratori, creando quel clima fattivo di collaborazione</w:t>
      </w:r>
      <w:r w:rsidR="00A11C79">
        <w:rPr>
          <w:szCs w:val="24"/>
        </w:rPr>
        <w:t xml:space="preserve">, di aggregazione e di appartenenza che ci ha permesso nei tempi passati di superare criticità e limiti anche strutturali, possa essere l’unico modo per uscire indenni da questo momento negativo. </w:t>
      </w:r>
    </w:p>
    <w:p w:rsidR="00FE6B27" w:rsidRDefault="00BB53CA" w:rsidP="00E13CF5">
      <w:pPr>
        <w:autoSpaceDE w:val="0"/>
        <w:autoSpaceDN w:val="0"/>
        <w:adjustRightInd w:val="0"/>
        <w:spacing w:after="120" w:line="320" w:lineRule="exact"/>
        <w:jc w:val="both"/>
        <w:rPr>
          <w:szCs w:val="24"/>
        </w:rPr>
      </w:pPr>
      <w:r>
        <w:rPr>
          <w:szCs w:val="24"/>
        </w:rPr>
        <w:t xml:space="preserve">Certi che obiettivi comuni e modalità condivise, nel pieno rispetto delle relazioni sindacali e dei diritti dei lavoratori, </w:t>
      </w:r>
      <w:r w:rsidR="00B168FD">
        <w:rPr>
          <w:szCs w:val="24"/>
        </w:rPr>
        <w:t>unitamente alla gestione trasparente e al</w:t>
      </w:r>
      <w:r>
        <w:rPr>
          <w:szCs w:val="24"/>
        </w:rPr>
        <w:t xml:space="preserve"> coinvolgimento dei dipendenti, </w:t>
      </w:r>
      <w:r w:rsidR="00B168FD">
        <w:rPr>
          <w:szCs w:val="24"/>
        </w:rPr>
        <w:t xml:space="preserve">rappresentino l’unico percorso attraverso il quale rilanciare la ns. azienda, porgiamo i ns. più cordiali </w:t>
      </w:r>
      <w:r w:rsidR="00FE6B27">
        <w:rPr>
          <w:szCs w:val="24"/>
        </w:rPr>
        <w:t>saluti.</w:t>
      </w:r>
    </w:p>
    <w:p w:rsidR="00B815DB" w:rsidRPr="00E13CF5" w:rsidRDefault="00B815DB" w:rsidP="00E13CF5">
      <w:pPr>
        <w:autoSpaceDE w:val="0"/>
        <w:autoSpaceDN w:val="0"/>
        <w:adjustRightInd w:val="0"/>
        <w:spacing w:after="120" w:line="320" w:lineRule="exact"/>
        <w:jc w:val="both"/>
        <w:rPr>
          <w:szCs w:val="24"/>
        </w:rPr>
      </w:pPr>
      <w:r w:rsidRPr="00E13CF5">
        <w:rPr>
          <w:szCs w:val="24"/>
        </w:rPr>
        <w:t xml:space="preserve">Lamezia Terme </w:t>
      </w:r>
      <w:r w:rsidR="00FE6B27">
        <w:rPr>
          <w:szCs w:val="24"/>
        </w:rPr>
        <w:t>2</w:t>
      </w:r>
      <w:r w:rsidR="008841B4">
        <w:rPr>
          <w:szCs w:val="24"/>
        </w:rPr>
        <w:t>6</w:t>
      </w:r>
      <w:r w:rsidR="00500BC5" w:rsidRPr="00E13CF5">
        <w:rPr>
          <w:szCs w:val="24"/>
        </w:rPr>
        <w:t xml:space="preserve"> </w:t>
      </w:r>
      <w:r w:rsidR="00442EA3">
        <w:rPr>
          <w:szCs w:val="24"/>
        </w:rPr>
        <w:t>Aprile</w:t>
      </w:r>
      <w:r w:rsidR="00500BC5" w:rsidRPr="00E13CF5">
        <w:rPr>
          <w:szCs w:val="24"/>
        </w:rPr>
        <w:t xml:space="preserve"> 2013</w:t>
      </w:r>
    </w:p>
    <w:p w:rsidR="00785ABF" w:rsidRDefault="00AD7CCA" w:rsidP="00FE6B27">
      <w:pPr>
        <w:spacing w:after="120" w:line="320" w:lineRule="exact"/>
        <w:ind w:left="4956"/>
        <w:jc w:val="both"/>
        <w:rPr>
          <w:szCs w:val="24"/>
        </w:rPr>
      </w:pPr>
      <w:r w:rsidRPr="00E13CF5">
        <w:rPr>
          <w:szCs w:val="24"/>
        </w:rPr>
        <w:t>Federazione Regionale USB Lavoro Privato</w:t>
      </w:r>
    </w:p>
    <w:p w:rsidR="00C02426" w:rsidRPr="00E13CF5" w:rsidRDefault="00C02426" w:rsidP="00C02426">
      <w:pPr>
        <w:pStyle w:val="Nessunaspaziatura"/>
        <w:ind w:left="5664" w:firstLine="708"/>
        <w:rPr>
          <w:rFonts w:ascii="Times New Roman" w:hAnsi="Times New Roman"/>
          <w:sz w:val="24"/>
          <w:szCs w:val="24"/>
        </w:rPr>
      </w:pPr>
      <w:r w:rsidRPr="00E13CF5">
        <w:rPr>
          <w:rFonts w:ascii="Times New Roman" w:hAnsi="Times New Roman"/>
          <w:sz w:val="24"/>
          <w:szCs w:val="24"/>
        </w:rPr>
        <w:lastRenderedPageBreak/>
        <w:t xml:space="preserve">Egr. </w:t>
      </w:r>
    </w:p>
    <w:p w:rsidR="00C02426" w:rsidRPr="00E13CF5" w:rsidRDefault="00C02426" w:rsidP="00C02426">
      <w:pPr>
        <w:pStyle w:val="Nessunaspaziatura"/>
        <w:ind w:left="5664" w:firstLine="708"/>
        <w:rPr>
          <w:rFonts w:ascii="Times New Roman" w:hAnsi="Times New Roman"/>
          <w:sz w:val="24"/>
          <w:szCs w:val="24"/>
        </w:rPr>
      </w:pPr>
      <w:r w:rsidRPr="00E13CF5">
        <w:rPr>
          <w:rFonts w:ascii="Times New Roman" w:hAnsi="Times New Roman"/>
          <w:sz w:val="24"/>
          <w:szCs w:val="24"/>
        </w:rPr>
        <w:t>Presidente S.A.CAL.</w:t>
      </w:r>
    </w:p>
    <w:p w:rsidR="00C02426" w:rsidRDefault="00C02426" w:rsidP="00C02426">
      <w:pPr>
        <w:pStyle w:val="Nessunaspaziatura"/>
        <w:ind w:left="5664" w:firstLine="708"/>
        <w:rPr>
          <w:rFonts w:ascii="Times New Roman" w:hAnsi="Times New Roman"/>
          <w:sz w:val="24"/>
          <w:szCs w:val="24"/>
        </w:rPr>
      </w:pPr>
    </w:p>
    <w:p w:rsidR="00C02426" w:rsidRDefault="00C02426" w:rsidP="00C02426">
      <w:pPr>
        <w:pStyle w:val="Nessunaspaziatura"/>
        <w:ind w:left="6372"/>
        <w:rPr>
          <w:rFonts w:ascii="Times New Roman" w:hAnsi="Times New Roman"/>
          <w:sz w:val="24"/>
          <w:szCs w:val="24"/>
        </w:rPr>
      </w:pPr>
      <w:r>
        <w:rPr>
          <w:rFonts w:ascii="Times New Roman" w:hAnsi="Times New Roman"/>
          <w:sz w:val="24"/>
          <w:szCs w:val="24"/>
        </w:rPr>
        <w:t>Egr.</w:t>
      </w:r>
    </w:p>
    <w:p w:rsidR="00C02426" w:rsidRDefault="00C02426" w:rsidP="00C02426">
      <w:pPr>
        <w:pStyle w:val="Nessunaspaziatura"/>
        <w:ind w:left="6372"/>
        <w:rPr>
          <w:rFonts w:ascii="Times New Roman" w:hAnsi="Times New Roman"/>
          <w:sz w:val="24"/>
          <w:szCs w:val="24"/>
        </w:rPr>
      </w:pPr>
      <w:r>
        <w:rPr>
          <w:rFonts w:ascii="Times New Roman" w:hAnsi="Times New Roman"/>
          <w:sz w:val="24"/>
          <w:szCs w:val="24"/>
        </w:rPr>
        <w:t>Direttore Generale S.A.CAL.</w:t>
      </w:r>
    </w:p>
    <w:p w:rsidR="00C02426" w:rsidRDefault="00C02426" w:rsidP="00C02426">
      <w:pPr>
        <w:pStyle w:val="Nessunaspaziatura"/>
        <w:ind w:left="6372"/>
        <w:rPr>
          <w:rFonts w:ascii="Times New Roman" w:hAnsi="Times New Roman"/>
          <w:sz w:val="24"/>
          <w:szCs w:val="24"/>
        </w:rPr>
      </w:pPr>
    </w:p>
    <w:p w:rsidR="00C02426" w:rsidRPr="00E13CF5" w:rsidRDefault="00C02426" w:rsidP="00C02426">
      <w:pPr>
        <w:pStyle w:val="Nessunaspaziatura"/>
        <w:ind w:left="6372"/>
        <w:rPr>
          <w:rFonts w:ascii="Times New Roman" w:hAnsi="Times New Roman"/>
          <w:sz w:val="24"/>
          <w:szCs w:val="24"/>
        </w:rPr>
      </w:pPr>
    </w:p>
    <w:tbl>
      <w:tblPr>
        <w:tblW w:w="0" w:type="auto"/>
        <w:tblInd w:w="534" w:type="dxa"/>
        <w:tblLook w:val="04A0"/>
      </w:tblPr>
      <w:tblGrid>
        <w:gridCol w:w="1118"/>
        <w:gridCol w:w="7920"/>
      </w:tblGrid>
      <w:tr w:rsidR="00C02426" w:rsidRPr="00E13CF5" w:rsidTr="00E41632">
        <w:tc>
          <w:tcPr>
            <w:tcW w:w="1118" w:type="dxa"/>
            <w:shd w:val="clear" w:color="auto" w:fill="auto"/>
          </w:tcPr>
          <w:p w:rsidR="00C02426" w:rsidRPr="00E13CF5" w:rsidRDefault="00C02426" w:rsidP="00E41632">
            <w:pPr>
              <w:spacing w:after="120"/>
              <w:ind w:left="-250" w:firstLine="250"/>
              <w:jc w:val="both"/>
              <w:rPr>
                <w:szCs w:val="24"/>
              </w:rPr>
            </w:pPr>
            <w:r w:rsidRPr="00E13CF5">
              <w:rPr>
                <w:szCs w:val="24"/>
              </w:rPr>
              <w:t>Oggetto:</w:t>
            </w:r>
          </w:p>
        </w:tc>
        <w:tc>
          <w:tcPr>
            <w:tcW w:w="7920" w:type="dxa"/>
            <w:shd w:val="clear" w:color="auto" w:fill="auto"/>
          </w:tcPr>
          <w:p w:rsidR="00C02426" w:rsidRPr="00E13CF5" w:rsidRDefault="00C02426" w:rsidP="00E41632">
            <w:pPr>
              <w:spacing w:after="120"/>
              <w:jc w:val="both"/>
              <w:rPr>
                <w:szCs w:val="24"/>
              </w:rPr>
            </w:pPr>
            <w:r>
              <w:rPr>
                <w:szCs w:val="24"/>
              </w:rPr>
              <w:t>progetto esodo dipendenti</w:t>
            </w:r>
          </w:p>
        </w:tc>
      </w:tr>
    </w:tbl>
    <w:p w:rsidR="00C02426" w:rsidRPr="00E13CF5" w:rsidRDefault="00C02426" w:rsidP="00C02426">
      <w:pPr>
        <w:ind w:firstLine="708"/>
        <w:jc w:val="both"/>
        <w:rPr>
          <w:b/>
          <w:color w:val="000000"/>
          <w:sz w:val="20"/>
        </w:rPr>
      </w:pPr>
    </w:p>
    <w:p w:rsidR="00C02426" w:rsidRPr="00E13CF5" w:rsidRDefault="00C02426" w:rsidP="00C02426">
      <w:pPr>
        <w:autoSpaceDE w:val="0"/>
        <w:autoSpaceDN w:val="0"/>
        <w:adjustRightInd w:val="0"/>
        <w:jc w:val="both"/>
        <w:rPr>
          <w:sz w:val="20"/>
        </w:rPr>
      </w:pPr>
    </w:p>
    <w:p w:rsidR="00C02426" w:rsidRDefault="00C02426" w:rsidP="00C02426">
      <w:pPr>
        <w:autoSpaceDE w:val="0"/>
        <w:autoSpaceDN w:val="0"/>
        <w:adjustRightInd w:val="0"/>
        <w:spacing w:after="120" w:line="320" w:lineRule="exact"/>
        <w:jc w:val="both"/>
        <w:rPr>
          <w:szCs w:val="24"/>
        </w:rPr>
      </w:pPr>
      <w:r>
        <w:rPr>
          <w:szCs w:val="24"/>
        </w:rPr>
        <w:t>A conferma di quanto dichiarato in occasione dell’incontro di giorno 10 Aprile 2013, Vi ribadiamo la nostra contrarietà al progetto esodo dipendenti come da Voi prospettato, poiché aggiunge precariato al precariato già esistente, mortifica i lavoratori part-time già presenti in azienda e penalizza i numerosi lavoratori a tempo determinato.</w:t>
      </w:r>
    </w:p>
    <w:p w:rsidR="00C02426" w:rsidRDefault="00C02426" w:rsidP="00C02426">
      <w:pPr>
        <w:autoSpaceDE w:val="0"/>
        <w:autoSpaceDN w:val="0"/>
        <w:adjustRightInd w:val="0"/>
        <w:spacing w:after="120" w:line="320" w:lineRule="exact"/>
        <w:jc w:val="both"/>
        <w:rPr>
          <w:szCs w:val="24"/>
        </w:rPr>
      </w:pPr>
      <w:r>
        <w:rPr>
          <w:szCs w:val="24"/>
        </w:rPr>
        <w:t>Pur apprezzando lo spirito e le intenzioni dell’azienda nel percorso di risparmio aziendale e nel valorizzare il senso di appartenenza dei lavoratori interessati al progetto, riteniamo ns. dovere evitare le numerose discrepanze di trattamento che tali questioni hanno interessato negli anni precedenti i lavoratori, alternando a secondo degli “umori” del momento e dei personaggi interessati, sostituzioni con assunzioni con contratto a volte full-time, a volte part-time, a volte in diversi settori, a volte rifiutate o promesse con strette di mano e poi negate, con mansioni non sempre in linea o di difficile trasparenza.</w:t>
      </w:r>
    </w:p>
    <w:p w:rsidR="00C02426" w:rsidRDefault="00C02426" w:rsidP="00C02426">
      <w:pPr>
        <w:autoSpaceDE w:val="0"/>
        <w:autoSpaceDN w:val="0"/>
        <w:adjustRightInd w:val="0"/>
        <w:spacing w:after="120" w:line="320" w:lineRule="exact"/>
        <w:jc w:val="both"/>
        <w:rPr>
          <w:szCs w:val="24"/>
        </w:rPr>
      </w:pPr>
      <w:r>
        <w:rPr>
          <w:szCs w:val="24"/>
        </w:rPr>
        <w:t>Per evitare tutto ciò, proponiamo quanto segue:</w:t>
      </w:r>
    </w:p>
    <w:p w:rsidR="00C02426" w:rsidRPr="00F11F42" w:rsidRDefault="00C02426" w:rsidP="00C02426">
      <w:pPr>
        <w:pStyle w:val="Paragrafoelenco"/>
        <w:numPr>
          <w:ilvl w:val="0"/>
          <w:numId w:val="10"/>
        </w:numPr>
        <w:autoSpaceDE w:val="0"/>
        <w:autoSpaceDN w:val="0"/>
        <w:adjustRightInd w:val="0"/>
        <w:spacing w:after="120" w:line="320" w:lineRule="exact"/>
        <w:jc w:val="both"/>
        <w:rPr>
          <w:rFonts w:ascii="Times New Roman" w:hAnsi="Times New Roman"/>
          <w:sz w:val="24"/>
          <w:szCs w:val="24"/>
        </w:rPr>
      </w:pPr>
      <w:r w:rsidRPr="00F11F42">
        <w:rPr>
          <w:rFonts w:ascii="Times New Roman" w:hAnsi="Times New Roman"/>
          <w:sz w:val="24"/>
          <w:szCs w:val="24"/>
        </w:rPr>
        <w:t xml:space="preserve">Individuati i requisiti minimi degli attuali </w:t>
      </w:r>
      <w:proofErr w:type="spellStart"/>
      <w:r w:rsidRPr="00F11F42">
        <w:rPr>
          <w:rFonts w:ascii="Times New Roman" w:hAnsi="Times New Roman"/>
          <w:sz w:val="24"/>
          <w:szCs w:val="24"/>
        </w:rPr>
        <w:t>esodanti</w:t>
      </w:r>
      <w:proofErr w:type="spellEnd"/>
      <w:r w:rsidRPr="00F11F42">
        <w:rPr>
          <w:rFonts w:ascii="Times New Roman" w:hAnsi="Times New Roman"/>
          <w:sz w:val="24"/>
          <w:szCs w:val="24"/>
        </w:rPr>
        <w:t xml:space="preserve"> con l’aggiunta della “causa morte” del dipendente, estendere da oggi in poi tale possibilità a tutti, individuando la migliore soluzione lavorativa per i figli subentranti tenendo in considerazione titoli di studio, esperienze lavorative pregresse e reali capacità lavorative;</w:t>
      </w:r>
    </w:p>
    <w:p w:rsidR="00C02426" w:rsidRPr="00F11F42" w:rsidRDefault="00C02426" w:rsidP="00C02426">
      <w:pPr>
        <w:pStyle w:val="Paragrafoelenco"/>
        <w:numPr>
          <w:ilvl w:val="0"/>
          <w:numId w:val="10"/>
        </w:numPr>
        <w:autoSpaceDE w:val="0"/>
        <w:autoSpaceDN w:val="0"/>
        <w:adjustRightInd w:val="0"/>
        <w:spacing w:after="120" w:line="320" w:lineRule="exact"/>
        <w:jc w:val="both"/>
        <w:rPr>
          <w:rFonts w:ascii="Times New Roman" w:hAnsi="Times New Roman"/>
          <w:sz w:val="24"/>
          <w:szCs w:val="24"/>
        </w:rPr>
      </w:pPr>
      <w:r w:rsidRPr="00F11F42">
        <w:rPr>
          <w:rFonts w:ascii="Times New Roman" w:hAnsi="Times New Roman"/>
          <w:sz w:val="24"/>
          <w:szCs w:val="24"/>
        </w:rPr>
        <w:t xml:space="preserve">Possibilità di recupero di quelle richieste rimaste </w:t>
      </w:r>
      <w:proofErr w:type="spellStart"/>
      <w:r w:rsidRPr="00F11F42">
        <w:rPr>
          <w:rFonts w:ascii="Times New Roman" w:hAnsi="Times New Roman"/>
          <w:sz w:val="24"/>
          <w:szCs w:val="24"/>
        </w:rPr>
        <w:t>ineluse</w:t>
      </w:r>
      <w:proofErr w:type="spellEnd"/>
      <w:r w:rsidRPr="00F11F42">
        <w:rPr>
          <w:rFonts w:ascii="Times New Roman" w:hAnsi="Times New Roman"/>
          <w:sz w:val="24"/>
          <w:szCs w:val="24"/>
        </w:rPr>
        <w:t>;</w:t>
      </w:r>
    </w:p>
    <w:p w:rsidR="00C02426" w:rsidRPr="00F11F42" w:rsidRDefault="00C02426" w:rsidP="00C02426">
      <w:pPr>
        <w:pStyle w:val="Paragrafoelenco"/>
        <w:numPr>
          <w:ilvl w:val="0"/>
          <w:numId w:val="10"/>
        </w:numPr>
        <w:autoSpaceDE w:val="0"/>
        <w:autoSpaceDN w:val="0"/>
        <w:adjustRightInd w:val="0"/>
        <w:spacing w:after="120" w:line="320" w:lineRule="exact"/>
        <w:jc w:val="both"/>
        <w:rPr>
          <w:rFonts w:ascii="Times New Roman" w:hAnsi="Times New Roman"/>
          <w:sz w:val="24"/>
          <w:szCs w:val="24"/>
        </w:rPr>
      </w:pPr>
      <w:r w:rsidRPr="00F11F42">
        <w:rPr>
          <w:rFonts w:ascii="Times New Roman" w:hAnsi="Times New Roman"/>
          <w:sz w:val="24"/>
          <w:szCs w:val="24"/>
        </w:rPr>
        <w:t xml:space="preserve">Passaggio da part-time a full-time di un numero almeno uguale a quello degli </w:t>
      </w:r>
      <w:proofErr w:type="spellStart"/>
      <w:r w:rsidRPr="00F11F42">
        <w:rPr>
          <w:rFonts w:ascii="Times New Roman" w:hAnsi="Times New Roman"/>
          <w:sz w:val="24"/>
          <w:szCs w:val="24"/>
        </w:rPr>
        <w:t>esodati</w:t>
      </w:r>
      <w:proofErr w:type="spellEnd"/>
      <w:r w:rsidRPr="00F11F42">
        <w:rPr>
          <w:rFonts w:ascii="Times New Roman" w:hAnsi="Times New Roman"/>
          <w:sz w:val="24"/>
          <w:szCs w:val="24"/>
        </w:rPr>
        <w:t>, con graduatoria trasparente e criteri da definire e concordare;</w:t>
      </w:r>
    </w:p>
    <w:p w:rsidR="00C02426" w:rsidRPr="00F11F42" w:rsidRDefault="00C02426" w:rsidP="00C02426">
      <w:pPr>
        <w:pStyle w:val="Paragrafoelenco"/>
        <w:numPr>
          <w:ilvl w:val="0"/>
          <w:numId w:val="10"/>
        </w:numPr>
        <w:autoSpaceDE w:val="0"/>
        <w:autoSpaceDN w:val="0"/>
        <w:adjustRightInd w:val="0"/>
        <w:spacing w:after="120" w:line="320" w:lineRule="exact"/>
        <w:jc w:val="both"/>
        <w:rPr>
          <w:rFonts w:ascii="Times New Roman" w:hAnsi="Times New Roman"/>
          <w:sz w:val="24"/>
          <w:szCs w:val="24"/>
        </w:rPr>
      </w:pPr>
      <w:r w:rsidRPr="00F11F42">
        <w:rPr>
          <w:rFonts w:ascii="Times New Roman" w:hAnsi="Times New Roman"/>
          <w:sz w:val="24"/>
          <w:szCs w:val="24"/>
        </w:rPr>
        <w:t xml:space="preserve">Assunzione a tempo indeterminato di un numero almeno uguale a quello degli </w:t>
      </w:r>
      <w:proofErr w:type="spellStart"/>
      <w:r w:rsidRPr="00F11F42">
        <w:rPr>
          <w:rFonts w:ascii="Times New Roman" w:hAnsi="Times New Roman"/>
          <w:sz w:val="24"/>
          <w:szCs w:val="24"/>
        </w:rPr>
        <w:t>esodati</w:t>
      </w:r>
      <w:proofErr w:type="spellEnd"/>
      <w:r w:rsidRPr="00F11F42">
        <w:rPr>
          <w:rFonts w:ascii="Times New Roman" w:hAnsi="Times New Roman"/>
          <w:sz w:val="24"/>
          <w:szCs w:val="24"/>
        </w:rPr>
        <w:t>, con contratto part-time, con graduatoria trasparente e criteri da definire e concordare.</w:t>
      </w:r>
    </w:p>
    <w:p w:rsidR="00C02426" w:rsidRPr="00F11F42" w:rsidRDefault="00C02426" w:rsidP="00C02426">
      <w:pPr>
        <w:autoSpaceDE w:val="0"/>
        <w:autoSpaceDN w:val="0"/>
        <w:adjustRightInd w:val="0"/>
        <w:spacing w:after="120" w:line="320" w:lineRule="exact"/>
        <w:jc w:val="both"/>
        <w:rPr>
          <w:szCs w:val="24"/>
        </w:rPr>
      </w:pPr>
    </w:p>
    <w:p w:rsidR="00C02426" w:rsidRDefault="00C02426" w:rsidP="00C02426">
      <w:pPr>
        <w:autoSpaceDE w:val="0"/>
        <w:autoSpaceDN w:val="0"/>
        <w:adjustRightInd w:val="0"/>
        <w:spacing w:after="120" w:line="320" w:lineRule="exact"/>
        <w:jc w:val="both"/>
        <w:rPr>
          <w:szCs w:val="24"/>
        </w:rPr>
      </w:pPr>
      <w:r>
        <w:rPr>
          <w:szCs w:val="24"/>
        </w:rPr>
        <w:t>Cordiali saluti.</w:t>
      </w:r>
    </w:p>
    <w:p w:rsidR="00C02426" w:rsidRDefault="00C02426" w:rsidP="00C02426">
      <w:pPr>
        <w:autoSpaceDE w:val="0"/>
        <w:autoSpaceDN w:val="0"/>
        <w:adjustRightInd w:val="0"/>
        <w:spacing w:after="120" w:line="320" w:lineRule="exact"/>
        <w:jc w:val="both"/>
        <w:rPr>
          <w:szCs w:val="24"/>
        </w:rPr>
      </w:pPr>
    </w:p>
    <w:p w:rsidR="00C02426" w:rsidRPr="00E13CF5" w:rsidRDefault="00C02426" w:rsidP="00C02426">
      <w:pPr>
        <w:autoSpaceDE w:val="0"/>
        <w:autoSpaceDN w:val="0"/>
        <w:adjustRightInd w:val="0"/>
        <w:spacing w:after="120" w:line="320" w:lineRule="exact"/>
        <w:jc w:val="both"/>
        <w:rPr>
          <w:szCs w:val="24"/>
        </w:rPr>
      </w:pPr>
      <w:r w:rsidRPr="00E13CF5">
        <w:rPr>
          <w:szCs w:val="24"/>
        </w:rPr>
        <w:t xml:space="preserve">Lamezia Terme </w:t>
      </w:r>
      <w:r>
        <w:rPr>
          <w:szCs w:val="24"/>
        </w:rPr>
        <w:t>22</w:t>
      </w:r>
      <w:r w:rsidRPr="00E13CF5">
        <w:rPr>
          <w:szCs w:val="24"/>
        </w:rPr>
        <w:t xml:space="preserve"> </w:t>
      </w:r>
      <w:r>
        <w:rPr>
          <w:szCs w:val="24"/>
        </w:rPr>
        <w:t>Aprile</w:t>
      </w:r>
      <w:r w:rsidRPr="00E13CF5">
        <w:rPr>
          <w:szCs w:val="24"/>
        </w:rPr>
        <w:t xml:space="preserve"> 2013</w:t>
      </w:r>
    </w:p>
    <w:p w:rsidR="00C02426" w:rsidRPr="00E13CF5" w:rsidRDefault="00C02426" w:rsidP="00C02426">
      <w:pPr>
        <w:spacing w:after="120" w:line="320" w:lineRule="exact"/>
        <w:ind w:left="4956"/>
        <w:jc w:val="both"/>
        <w:rPr>
          <w:szCs w:val="24"/>
        </w:rPr>
      </w:pPr>
      <w:r w:rsidRPr="00E13CF5">
        <w:rPr>
          <w:szCs w:val="24"/>
        </w:rPr>
        <w:t>Federazione Regionale USB Lavoro Privato</w:t>
      </w:r>
    </w:p>
    <w:p w:rsidR="00AC0370" w:rsidRPr="00E13CF5" w:rsidRDefault="00AC0370" w:rsidP="00AC0370">
      <w:pPr>
        <w:pStyle w:val="Nessunaspaziatura"/>
        <w:ind w:left="5664" w:firstLine="708"/>
        <w:rPr>
          <w:rFonts w:ascii="Times New Roman" w:hAnsi="Times New Roman"/>
          <w:sz w:val="24"/>
          <w:szCs w:val="24"/>
        </w:rPr>
      </w:pPr>
      <w:r w:rsidRPr="00E13CF5">
        <w:rPr>
          <w:rFonts w:ascii="Times New Roman" w:hAnsi="Times New Roman"/>
          <w:sz w:val="24"/>
          <w:szCs w:val="24"/>
        </w:rPr>
        <w:t xml:space="preserve">Egr. </w:t>
      </w:r>
    </w:p>
    <w:p w:rsidR="00AC0370" w:rsidRPr="00E13CF5" w:rsidRDefault="00AC0370" w:rsidP="00AC0370">
      <w:pPr>
        <w:pStyle w:val="Nessunaspaziatura"/>
        <w:ind w:left="5664" w:firstLine="708"/>
        <w:rPr>
          <w:rFonts w:ascii="Times New Roman" w:hAnsi="Times New Roman"/>
          <w:sz w:val="24"/>
          <w:szCs w:val="24"/>
        </w:rPr>
      </w:pPr>
      <w:r w:rsidRPr="00E13CF5">
        <w:rPr>
          <w:rFonts w:ascii="Times New Roman" w:hAnsi="Times New Roman"/>
          <w:sz w:val="24"/>
          <w:szCs w:val="24"/>
        </w:rPr>
        <w:t>Presidente S.A.CAL.</w:t>
      </w:r>
    </w:p>
    <w:p w:rsidR="00AC0370" w:rsidRDefault="00AC0370" w:rsidP="00AC0370">
      <w:pPr>
        <w:pStyle w:val="Nessunaspaziatura"/>
        <w:ind w:left="5664" w:firstLine="708"/>
        <w:rPr>
          <w:rFonts w:ascii="Times New Roman" w:hAnsi="Times New Roman"/>
          <w:sz w:val="24"/>
          <w:szCs w:val="24"/>
        </w:rPr>
      </w:pPr>
    </w:p>
    <w:p w:rsidR="00AC0370" w:rsidRDefault="00AC0370" w:rsidP="00AC0370">
      <w:pPr>
        <w:pStyle w:val="Nessunaspaziatura"/>
        <w:ind w:left="6372"/>
        <w:rPr>
          <w:rFonts w:ascii="Times New Roman" w:hAnsi="Times New Roman"/>
          <w:sz w:val="24"/>
          <w:szCs w:val="24"/>
        </w:rPr>
      </w:pPr>
      <w:r>
        <w:rPr>
          <w:rFonts w:ascii="Times New Roman" w:hAnsi="Times New Roman"/>
          <w:sz w:val="24"/>
          <w:szCs w:val="24"/>
        </w:rPr>
        <w:t>Egr.</w:t>
      </w:r>
    </w:p>
    <w:p w:rsidR="00AC0370" w:rsidRDefault="00AC0370" w:rsidP="00AC0370">
      <w:pPr>
        <w:pStyle w:val="Nessunaspaziatura"/>
        <w:ind w:left="6372"/>
        <w:rPr>
          <w:rFonts w:ascii="Times New Roman" w:hAnsi="Times New Roman"/>
          <w:sz w:val="24"/>
          <w:szCs w:val="24"/>
        </w:rPr>
      </w:pPr>
      <w:r>
        <w:rPr>
          <w:rFonts w:ascii="Times New Roman" w:hAnsi="Times New Roman"/>
          <w:sz w:val="24"/>
          <w:szCs w:val="24"/>
        </w:rPr>
        <w:t>Direttore Generale S.A.CAL.</w:t>
      </w:r>
    </w:p>
    <w:p w:rsidR="00AC0370" w:rsidRDefault="00AC0370" w:rsidP="00AC0370">
      <w:pPr>
        <w:pStyle w:val="Nessunaspaziatura"/>
        <w:ind w:left="6372"/>
        <w:rPr>
          <w:rFonts w:ascii="Times New Roman" w:hAnsi="Times New Roman"/>
          <w:sz w:val="24"/>
          <w:szCs w:val="24"/>
        </w:rPr>
      </w:pPr>
    </w:p>
    <w:p w:rsidR="00AC0370" w:rsidRPr="00E13CF5" w:rsidRDefault="00AC0370" w:rsidP="00AC0370">
      <w:pPr>
        <w:pStyle w:val="Nessunaspaziatura"/>
        <w:ind w:left="6372"/>
        <w:rPr>
          <w:rFonts w:ascii="Times New Roman" w:hAnsi="Times New Roman"/>
          <w:sz w:val="24"/>
          <w:szCs w:val="24"/>
        </w:rPr>
      </w:pPr>
    </w:p>
    <w:tbl>
      <w:tblPr>
        <w:tblW w:w="0" w:type="auto"/>
        <w:tblInd w:w="534" w:type="dxa"/>
        <w:tblLook w:val="04A0"/>
      </w:tblPr>
      <w:tblGrid>
        <w:gridCol w:w="1118"/>
        <w:gridCol w:w="7920"/>
      </w:tblGrid>
      <w:tr w:rsidR="00AC0370" w:rsidRPr="00E13CF5" w:rsidTr="00E41632">
        <w:tc>
          <w:tcPr>
            <w:tcW w:w="1118" w:type="dxa"/>
            <w:shd w:val="clear" w:color="auto" w:fill="auto"/>
          </w:tcPr>
          <w:p w:rsidR="00AC0370" w:rsidRPr="00E13CF5" w:rsidRDefault="00AC0370" w:rsidP="00E41632">
            <w:pPr>
              <w:spacing w:after="120"/>
              <w:ind w:left="-250" w:firstLine="250"/>
              <w:jc w:val="both"/>
              <w:rPr>
                <w:szCs w:val="24"/>
              </w:rPr>
            </w:pPr>
            <w:r w:rsidRPr="00E13CF5">
              <w:rPr>
                <w:szCs w:val="24"/>
              </w:rPr>
              <w:t>Oggetto:</w:t>
            </w:r>
          </w:p>
        </w:tc>
        <w:tc>
          <w:tcPr>
            <w:tcW w:w="7920" w:type="dxa"/>
            <w:shd w:val="clear" w:color="auto" w:fill="auto"/>
          </w:tcPr>
          <w:p w:rsidR="00AC0370" w:rsidRPr="00E13CF5" w:rsidRDefault="00AC0370" w:rsidP="00E41632">
            <w:pPr>
              <w:spacing w:after="120"/>
              <w:jc w:val="both"/>
              <w:rPr>
                <w:szCs w:val="24"/>
              </w:rPr>
            </w:pPr>
            <w:r>
              <w:rPr>
                <w:szCs w:val="24"/>
              </w:rPr>
              <w:t>progetto esodo dipendenti</w:t>
            </w:r>
          </w:p>
        </w:tc>
      </w:tr>
    </w:tbl>
    <w:p w:rsidR="00AC0370" w:rsidRPr="00E13CF5" w:rsidRDefault="00AC0370" w:rsidP="00AC0370">
      <w:pPr>
        <w:ind w:firstLine="708"/>
        <w:jc w:val="both"/>
        <w:rPr>
          <w:b/>
          <w:color w:val="000000"/>
          <w:sz w:val="20"/>
        </w:rPr>
      </w:pPr>
    </w:p>
    <w:p w:rsidR="00AC0370" w:rsidRPr="00E13CF5" w:rsidRDefault="00AC0370" w:rsidP="00AC0370">
      <w:pPr>
        <w:autoSpaceDE w:val="0"/>
        <w:autoSpaceDN w:val="0"/>
        <w:adjustRightInd w:val="0"/>
        <w:jc w:val="both"/>
        <w:rPr>
          <w:sz w:val="20"/>
        </w:rPr>
      </w:pPr>
    </w:p>
    <w:p w:rsidR="00AC0370" w:rsidRDefault="00AC0370" w:rsidP="00AC0370">
      <w:pPr>
        <w:autoSpaceDE w:val="0"/>
        <w:autoSpaceDN w:val="0"/>
        <w:adjustRightInd w:val="0"/>
        <w:spacing w:after="120" w:line="320" w:lineRule="exact"/>
        <w:jc w:val="both"/>
        <w:rPr>
          <w:szCs w:val="24"/>
        </w:rPr>
      </w:pPr>
      <w:r>
        <w:rPr>
          <w:szCs w:val="24"/>
        </w:rPr>
        <w:t>A conferma di quanto dichiarato in occasione dell’incontro di giorno 10 Aprile 2013, Vi ribadiamo la nostra contrarietà al progetto esodo dipendenti come da Voi prospettato, poiché aggiunge precariato al precariato già esistente, mortifica i lavoratori part-time già presenti in azienda e penalizza i numerosi lavoratori a tempo determinato.</w:t>
      </w:r>
    </w:p>
    <w:p w:rsidR="00AC0370" w:rsidRDefault="00AC0370" w:rsidP="00AC0370">
      <w:pPr>
        <w:autoSpaceDE w:val="0"/>
        <w:autoSpaceDN w:val="0"/>
        <w:adjustRightInd w:val="0"/>
        <w:spacing w:after="120" w:line="320" w:lineRule="exact"/>
        <w:jc w:val="both"/>
        <w:rPr>
          <w:szCs w:val="24"/>
        </w:rPr>
      </w:pPr>
      <w:r>
        <w:rPr>
          <w:szCs w:val="24"/>
        </w:rPr>
        <w:t>Pur apprezzando lo spirito e le intenzioni dell’azienda nel percorso di risparmio aziendale e nel valorizzare il senso di appartenenza dei lavoratori interessati al progetto, riteniamo ns. dovere evitare le numerose discrepanze di trattamento che tali questioni hanno interessato negli anni precedenti i lavoratori, alternando a secondo degli “umori” del momento e dei personaggi interessati, sostituzioni con assunzioni con contratto a volte full-time, a volte part-time, a volte in diversi settori, a volte rifiutate o promesse con strette di mano e poi negate, con mansioni non sempre in linea o di difficile trasparenza.</w:t>
      </w:r>
    </w:p>
    <w:p w:rsidR="00AC0370" w:rsidRDefault="00AC0370" w:rsidP="00AC0370">
      <w:pPr>
        <w:autoSpaceDE w:val="0"/>
        <w:autoSpaceDN w:val="0"/>
        <w:adjustRightInd w:val="0"/>
        <w:spacing w:after="120" w:line="320" w:lineRule="exact"/>
        <w:jc w:val="both"/>
        <w:rPr>
          <w:szCs w:val="24"/>
        </w:rPr>
      </w:pPr>
      <w:r>
        <w:rPr>
          <w:szCs w:val="24"/>
        </w:rPr>
        <w:t>Per evitare tutto ciò, proponiamo quanto segue:</w:t>
      </w:r>
    </w:p>
    <w:p w:rsidR="00AC0370" w:rsidRPr="00F11F42" w:rsidRDefault="00AC0370" w:rsidP="00AC0370">
      <w:pPr>
        <w:pStyle w:val="Paragrafoelenco"/>
        <w:numPr>
          <w:ilvl w:val="0"/>
          <w:numId w:val="10"/>
        </w:numPr>
        <w:autoSpaceDE w:val="0"/>
        <w:autoSpaceDN w:val="0"/>
        <w:adjustRightInd w:val="0"/>
        <w:spacing w:after="120" w:line="320" w:lineRule="exact"/>
        <w:jc w:val="both"/>
        <w:rPr>
          <w:rFonts w:ascii="Times New Roman" w:hAnsi="Times New Roman"/>
          <w:sz w:val="24"/>
          <w:szCs w:val="24"/>
        </w:rPr>
      </w:pPr>
      <w:r w:rsidRPr="00F11F42">
        <w:rPr>
          <w:rFonts w:ascii="Times New Roman" w:hAnsi="Times New Roman"/>
          <w:sz w:val="24"/>
          <w:szCs w:val="24"/>
        </w:rPr>
        <w:t xml:space="preserve">Individuati i requisiti minimi degli attuali </w:t>
      </w:r>
      <w:proofErr w:type="spellStart"/>
      <w:r w:rsidRPr="00F11F42">
        <w:rPr>
          <w:rFonts w:ascii="Times New Roman" w:hAnsi="Times New Roman"/>
          <w:sz w:val="24"/>
          <w:szCs w:val="24"/>
        </w:rPr>
        <w:t>esodanti</w:t>
      </w:r>
      <w:proofErr w:type="spellEnd"/>
      <w:r w:rsidRPr="00F11F42">
        <w:rPr>
          <w:rFonts w:ascii="Times New Roman" w:hAnsi="Times New Roman"/>
          <w:sz w:val="24"/>
          <w:szCs w:val="24"/>
        </w:rPr>
        <w:t xml:space="preserve"> con l’aggiunta della “causa morte” del dipendente, estendere da oggi in poi tale possibilità a tutti, individuando la migliore soluzione lavorativa per i figli subentranti tenendo in considerazione titoli di studio, esperienze lavorative pregresse e reali capacità lavorative;</w:t>
      </w:r>
    </w:p>
    <w:p w:rsidR="00AC0370" w:rsidRPr="00F11F42" w:rsidRDefault="00AC0370" w:rsidP="00AC0370">
      <w:pPr>
        <w:pStyle w:val="Paragrafoelenco"/>
        <w:numPr>
          <w:ilvl w:val="0"/>
          <w:numId w:val="10"/>
        </w:numPr>
        <w:autoSpaceDE w:val="0"/>
        <w:autoSpaceDN w:val="0"/>
        <w:adjustRightInd w:val="0"/>
        <w:spacing w:after="120" w:line="320" w:lineRule="exact"/>
        <w:jc w:val="both"/>
        <w:rPr>
          <w:rFonts w:ascii="Times New Roman" w:hAnsi="Times New Roman"/>
          <w:sz w:val="24"/>
          <w:szCs w:val="24"/>
        </w:rPr>
      </w:pPr>
      <w:r w:rsidRPr="00F11F42">
        <w:rPr>
          <w:rFonts w:ascii="Times New Roman" w:hAnsi="Times New Roman"/>
          <w:sz w:val="24"/>
          <w:szCs w:val="24"/>
        </w:rPr>
        <w:t xml:space="preserve">Possibilità di recupero di quelle richieste rimaste </w:t>
      </w:r>
      <w:proofErr w:type="spellStart"/>
      <w:r w:rsidRPr="00F11F42">
        <w:rPr>
          <w:rFonts w:ascii="Times New Roman" w:hAnsi="Times New Roman"/>
          <w:sz w:val="24"/>
          <w:szCs w:val="24"/>
        </w:rPr>
        <w:t>ineluse</w:t>
      </w:r>
      <w:proofErr w:type="spellEnd"/>
      <w:r w:rsidRPr="00F11F42">
        <w:rPr>
          <w:rFonts w:ascii="Times New Roman" w:hAnsi="Times New Roman"/>
          <w:sz w:val="24"/>
          <w:szCs w:val="24"/>
        </w:rPr>
        <w:t>;</w:t>
      </w:r>
    </w:p>
    <w:p w:rsidR="00AC0370" w:rsidRPr="00F11F42" w:rsidRDefault="00AC0370" w:rsidP="00AC0370">
      <w:pPr>
        <w:pStyle w:val="Paragrafoelenco"/>
        <w:numPr>
          <w:ilvl w:val="0"/>
          <w:numId w:val="10"/>
        </w:numPr>
        <w:autoSpaceDE w:val="0"/>
        <w:autoSpaceDN w:val="0"/>
        <w:adjustRightInd w:val="0"/>
        <w:spacing w:after="120" w:line="320" w:lineRule="exact"/>
        <w:jc w:val="both"/>
        <w:rPr>
          <w:rFonts w:ascii="Times New Roman" w:hAnsi="Times New Roman"/>
          <w:sz w:val="24"/>
          <w:szCs w:val="24"/>
        </w:rPr>
      </w:pPr>
      <w:r w:rsidRPr="00F11F42">
        <w:rPr>
          <w:rFonts w:ascii="Times New Roman" w:hAnsi="Times New Roman"/>
          <w:sz w:val="24"/>
          <w:szCs w:val="24"/>
        </w:rPr>
        <w:t xml:space="preserve">Passaggio da part-time a full-time di un numero almeno uguale a quello degli </w:t>
      </w:r>
      <w:proofErr w:type="spellStart"/>
      <w:r w:rsidRPr="00F11F42">
        <w:rPr>
          <w:rFonts w:ascii="Times New Roman" w:hAnsi="Times New Roman"/>
          <w:sz w:val="24"/>
          <w:szCs w:val="24"/>
        </w:rPr>
        <w:t>esodati</w:t>
      </w:r>
      <w:proofErr w:type="spellEnd"/>
      <w:r w:rsidRPr="00F11F42">
        <w:rPr>
          <w:rFonts w:ascii="Times New Roman" w:hAnsi="Times New Roman"/>
          <w:sz w:val="24"/>
          <w:szCs w:val="24"/>
        </w:rPr>
        <w:t>, con graduatoria trasparente e criteri da definire e concordare;</w:t>
      </w:r>
    </w:p>
    <w:p w:rsidR="00AC0370" w:rsidRPr="00F11F42" w:rsidRDefault="00AC0370" w:rsidP="00AC0370">
      <w:pPr>
        <w:pStyle w:val="Paragrafoelenco"/>
        <w:numPr>
          <w:ilvl w:val="0"/>
          <w:numId w:val="10"/>
        </w:numPr>
        <w:autoSpaceDE w:val="0"/>
        <w:autoSpaceDN w:val="0"/>
        <w:adjustRightInd w:val="0"/>
        <w:spacing w:after="120" w:line="320" w:lineRule="exact"/>
        <w:jc w:val="both"/>
        <w:rPr>
          <w:rFonts w:ascii="Times New Roman" w:hAnsi="Times New Roman"/>
          <w:sz w:val="24"/>
          <w:szCs w:val="24"/>
        </w:rPr>
      </w:pPr>
      <w:r w:rsidRPr="00F11F42">
        <w:rPr>
          <w:rFonts w:ascii="Times New Roman" w:hAnsi="Times New Roman"/>
          <w:sz w:val="24"/>
          <w:szCs w:val="24"/>
        </w:rPr>
        <w:t xml:space="preserve">Assunzione a tempo indeterminato di un numero almeno uguale a quello degli </w:t>
      </w:r>
      <w:proofErr w:type="spellStart"/>
      <w:r w:rsidRPr="00F11F42">
        <w:rPr>
          <w:rFonts w:ascii="Times New Roman" w:hAnsi="Times New Roman"/>
          <w:sz w:val="24"/>
          <w:szCs w:val="24"/>
        </w:rPr>
        <w:t>esodati</w:t>
      </w:r>
      <w:proofErr w:type="spellEnd"/>
      <w:r w:rsidRPr="00F11F42">
        <w:rPr>
          <w:rFonts w:ascii="Times New Roman" w:hAnsi="Times New Roman"/>
          <w:sz w:val="24"/>
          <w:szCs w:val="24"/>
        </w:rPr>
        <w:t>, con contratto part-time, con graduatoria trasparente e criteri da definire e concordare.</w:t>
      </w:r>
    </w:p>
    <w:p w:rsidR="00AC0370" w:rsidRPr="00F11F42" w:rsidRDefault="00AC0370" w:rsidP="00AC0370">
      <w:pPr>
        <w:autoSpaceDE w:val="0"/>
        <w:autoSpaceDN w:val="0"/>
        <w:adjustRightInd w:val="0"/>
        <w:spacing w:after="120" w:line="320" w:lineRule="exact"/>
        <w:jc w:val="both"/>
        <w:rPr>
          <w:szCs w:val="24"/>
        </w:rPr>
      </w:pPr>
    </w:p>
    <w:p w:rsidR="00AC0370" w:rsidRDefault="00AC0370" w:rsidP="00AC0370">
      <w:pPr>
        <w:autoSpaceDE w:val="0"/>
        <w:autoSpaceDN w:val="0"/>
        <w:adjustRightInd w:val="0"/>
        <w:spacing w:after="120" w:line="320" w:lineRule="exact"/>
        <w:jc w:val="both"/>
        <w:rPr>
          <w:szCs w:val="24"/>
        </w:rPr>
      </w:pPr>
      <w:r>
        <w:rPr>
          <w:szCs w:val="24"/>
        </w:rPr>
        <w:t>Cordiali saluti.</w:t>
      </w:r>
    </w:p>
    <w:p w:rsidR="00AC0370" w:rsidRDefault="00AC0370" w:rsidP="00AC0370">
      <w:pPr>
        <w:autoSpaceDE w:val="0"/>
        <w:autoSpaceDN w:val="0"/>
        <w:adjustRightInd w:val="0"/>
        <w:spacing w:after="120" w:line="320" w:lineRule="exact"/>
        <w:jc w:val="both"/>
        <w:rPr>
          <w:szCs w:val="24"/>
        </w:rPr>
      </w:pPr>
    </w:p>
    <w:p w:rsidR="00AC0370" w:rsidRPr="00E13CF5" w:rsidRDefault="00AC0370" w:rsidP="00AC0370">
      <w:pPr>
        <w:autoSpaceDE w:val="0"/>
        <w:autoSpaceDN w:val="0"/>
        <w:adjustRightInd w:val="0"/>
        <w:spacing w:after="120" w:line="320" w:lineRule="exact"/>
        <w:jc w:val="both"/>
        <w:rPr>
          <w:szCs w:val="24"/>
        </w:rPr>
      </w:pPr>
      <w:r w:rsidRPr="00E13CF5">
        <w:rPr>
          <w:szCs w:val="24"/>
        </w:rPr>
        <w:t xml:space="preserve">Lamezia Terme </w:t>
      </w:r>
      <w:r>
        <w:rPr>
          <w:szCs w:val="24"/>
        </w:rPr>
        <w:t>22</w:t>
      </w:r>
      <w:r w:rsidRPr="00E13CF5">
        <w:rPr>
          <w:szCs w:val="24"/>
        </w:rPr>
        <w:t xml:space="preserve"> </w:t>
      </w:r>
      <w:r>
        <w:rPr>
          <w:szCs w:val="24"/>
        </w:rPr>
        <w:t>Aprile</w:t>
      </w:r>
      <w:r w:rsidRPr="00E13CF5">
        <w:rPr>
          <w:szCs w:val="24"/>
        </w:rPr>
        <w:t xml:space="preserve"> 2013</w:t>
      </w:r>
    </w:p>
    <w:p w:rsidR="00AC0370" w:rsidRPr="00E13CF5" w:rsidRDefault="00AC0370" w:rsidP="00AC0370">
      <w:pPr>
        <w:spacing w:after="120" w:line="320" w:lineRule="exact"/>
        <w:ind w:left="4956"/>
        <w:jc w:val="both"/>
        <w:rPr>
          <w:szCs w:val="24"/>
        </w:rPr>
      </w:pPr>
      <w:r w:rsidRPr="00E13CF5">
        <w:rPr>
          <w:szCs w:val="24"/>
        </w:rPr>
        <w:t>Federazione Regionale USB Lavoro Privato</w:t>
      </w:r>
    </w:p>
    <w:p w:rsidR="00C02426" w:rsidRPr="00E13CF5" w:rsidRDefault="00C02426" w:rsidP="00FE6B27">
      <w:pPr>
        <w:spacing w:after="120" w:line="320" w:lineRule="exact"/>
        <w:ind w:left="4956"/>
        <w:jc w:val="both"/>
        <w:rPr>
          <w:szCs w:val="24"/>
        </w:rPr>
      </w:pPr>
    </w:p>
    <w:sectPr w:rsidR="00C02426" w:rsidRPr="00E13CF5" w:rsidSect="009A0AF7">
      <w:pgSz w:w="11906" w:h="16838"/>
      <w:pgMar w:top="1134" w:right="1274" w:bottom="1134"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753524"/>
    <w:multiLevelType w:val="hybridMultilevel"/>
    <w:tmpl w:val="B6B4A3B8"/>
    <w:lvl w:ilvl="0" w:tplc="FAFC2B70">
      <w:numFmt w:val="bullet"/>
      <w:lvlText w:val="-"/>
      <w:lvlJc w:val="left"/>
      <w:pPr>
        <w:ind w:left="6024"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B6E7EDB"/>
    <w:multiLevelType w:val="hybridMultilevel"/>
    <w:tmpl w:val="AAA406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EBD7418"/>
    <w:multiLevelType w:val="hybridMultilevel"/>
    <w:tmpl w:val="CDC0FBEA"/>
    <w:lvl w:ilvl="0" w:tplc="264EEC6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29542F"/>
    <w:multiLevelType w:val="hybridMultilevel"/>
    <w:tmpl w:val="573AD9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B87E82"/>
    <w:multiLevelType w:val="hybridMultilevel"/>
    <w:tmpl w:val="CDEEC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FBB3691"/>
    <w:multiLevelType w:val="hybridMultilevel"/>
    <w:tmpl w:val="33883810"/>
    <w:lvl w:ilvl="0" w:tplc="E5D01D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36E1A86"/>
    <w:multiLevelType w:val="hybridMultilevel"/>
    <w:tmpl w:val="712629F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683981"/>
    <w:rsid w:val="0000200F"/>
    <w:rsid w:val="0000536D"/>
    <w:rsid w:val="00015F38"/>
    <w:rsid w:val="00017FD8"/>
    <w:rsid w:val="00025F1C"/>
    <w:rsid w:val="00026D8B"/>
    <w:rsid w:val="000340AC"/>
    <w:rsid w:val="00060330"/>
    <w:rsid w:val="00062A47"/>
    <w:rsid w:val="000A09D8"/>
    <w:rsid w:val="000F3AA5"/>
    <w:rsid w:val="0012747A"/>
    <w:rsid w:val="00173C34"/>
    <w:rsid w:val="001849B6"/>
    <w:rsid w:val="001C318B"/>
    <w:rsid w:val="001C5E9C"/>
    <w:rsid w:val="00210481"/>
    <w:rsid w:val="002134C3"/>
    <w:rsid w:val="00245348"/>
    <w:rsid w:val="0028275B"/>
    <w:rsid w:val="002911C3"/>
    <w:rsid w:val="002A2FC6"/>
    <w:rsid w:val="002B07AE"/>
    <w:rsid w:val="002B2938"/>
    <w:rsid w:val="00307B6B"/>
    <w:rsid w:val="003265B5"/>
    <w:rsid w:val="00340322"/>
    <w:rsid w:val="003568B6"/>
    <w:rsid w:val="0036091C"/>
    <w:rsid w:val="0036238F"/>
    <w:rsid w:val="00363D75"/>
    <w:rsid w:val="00373927"/>
    <w:rsid w:val="0039706F"/>
    <w:rsid w:val="003A7F2F"/>
    <w:rsid w:val="003C0BE5"/>
    <w:rsid w:val="003C21C4"/>
    <w:rsid w:val="003C59A3"/>
    <w:rsid w:val="003D5E3C"/>
    <w:rsid w:val="003E2EAC"/>
    <w:rsid w:val="003E7703"/>
    <w:rsid w:val="004005CA"/>
    <w:rsid w:val="00401C52"/>
    <w:rsid w:val="00437809"/>
    <w:rsid w:val="00442EA3"/>
    <w:rsid w:val="00460F51"/>
    <w:rsid w:val="004674D4"/>
    <w:rsid w:val="004703C4"/>
    <w:rsid w:val="004721E8"/>
    <w:rsid w:val="00472F88"/>
    <w:rsid w:val="0048789B"/>
    <w:rsid w:val="004922FF"/>
    <w:rsid w:val="004C2C71"/>
    <w:rsid w:val="004E0344"/>
    <w:rsid w:val="004F174F"/>
    <w:rsid w:val="004F2423"/>
    <w:rsid w:val="004F66DF"/>
    <w:rsid w:val="00500BC5"/>
    <w:rsid w:val="005025C9"/>
    <w:rsid w:val="00513C06"/>
    <w:rsid w:val="005245D6"/>
    <w:rsid w:val="005416F1"/>
    <w:rsid w:val="00543BC4"/>
    <w:rsid w:val="00550E9E"/>
    <w:rsid w:val="0058482B"/>
    <w:rsid w:val="00592FEB"/>
    <w:rsid w:val="005A661D"/>
    <w:rsid w:val="00615CA7"/>
    <w:rsid w:val="00621B51"/>
    <w:rsid w:val="00625736"/>
    <w:rsid w:val="0064142A"/>
    <w:rsid w:val="00646F46"/>
    <w:rsid w:val="00664E44"/>
    <w:rsid w:val="006823E1"/>
    <w:rsid w:val="00683981"/>
    <w:rsid w:val="00690A7C"/>
    <w:rsid w:val="006A1D5F"/>
    <w:rsid w:val="006A6CBE"/>
    <w:rsid w:val="006D7FEF"/>
    <w:rsid w:val="00716075"/>
    <w:rsid w:val="00732808"/>
    <w:rsid w:val="0074623C"/>
    <w:rsid w:val="00751258"/>
    <w:rsid w:val="007514CA"/>
    <w:rsid w:val="007746A0"/>
    <w:rsid w:val="00785ABF"/>
    <w:rsid w:val="00791516"/>
    <w:rsid w:val="00793346"/>
    <w:rsid w:val="007936CA"/>
    <w:rsid w:val="007A4B74"/>
    <w:rsid w:val="007B0137"/>
    <w:rsid w:val="007C2D7B"/>
    <w:rsid w:val="007D2A21"/>
    <w:rsid w:val="007E79DC"/>
    <w:rsid w:val="0082194B"/>
    <w:rsid w:val="00830F78"/>
    <w:rsid w:val="00836D22"/>
    <w:rsid w:val="008473E3"/>
    <w:rsid w:val="00852654"/>
    <w:rsid w:val="00862A3D"/>
    <w:rsid w:val="008841B4"/>
    <w:rsid w:val="008933D4"/>
    <w:rsid w:val="00894EBA"/>
    <w:rsid w:val="008B0D13"/>
    <w:rsid w:val="008B6DF6"/>
    <w:rsid w:val="008C5E1C"/>
    <w:rsid w:val="008D5C7D"/>
    <w:rsid w:val="008E66A1"/>
    <w:rsid w:val="00902EB4"/>
    <w:rsid w:val="0091773D"/>
    <w:rsid w:val="00932134"/>
    <w:rsid w:val="00933EF8"/>
    <w:rsid w:val="00946A64"/>
    <w:rsid w:val="00971B9C"/>
    <w:rsid w:val="009810A2"/>
    <w:rsid w:val="00985C5B"/>
    <w:rsid w:val="009877C3"/>
    <w:rsid w:val="009A0AF7"/>
    <w:rsid w:val="009A18B5"/>
    <w:rsid w:val="009B089F"/>
    <w:rsid w:val="009B1AAF"/>
    <w:rsid w:val="009C0EDF"/>
    <w:rsid w:val="009C0F9E"/>
    <w:rsid w:val="009D0D5C"/>
    <w:rsid w:val="009E322A"/>
    <w:rsid w:val="009E4A59"/>
    <w:rsid w:val="00A05411"/>
    <w:rsid w:val="00A07042"/>
    <w:rsid w:val="00A11C79"/>
    <w:rsid w:val="00A710BC"/>
    <w:rsid w:val="00A71E49"/>
    <w:rsid w:val="00A814EF"/>
    <w:rsid w:val="00A827F0"/>
    <w:rsid w:val="00AC0370"/>
    <w:rsid w:val="00AD5F2D"/>
    <w:rsid w:val="00AD7CCA"/>
    <w:rsid w:val="00B1445E"/>
    <w:rsid w:val="00B1598C"/>
    <w:rsid w:val="00B168FD"/>
    <w:rsid w:val="00B276E0"/>
    <w:rsid w:val="00B377A9"/>
    <w:rsid w:val="00B6246B"/>
    <w:rsid w:val="00B62C06"/>
    <w:rsid w:val="00B63D10"/>
    <w:rsid w:val="00B67518"/>
    <w:rsid w:val="00B76A86"/>
    <w:rsid w:val="00B815DB"/>
    <w:rsid w:val="00BB53CA"/>
    <w:rsid w:val="00BB6F2C"/>
    <w:rsid w:val="00C02426"/>
    <w:rsid w:val="00C0414C"/>
    <w:rsid w:val="00C17CAE"/>
    <w:rsid w:val="00C42816"/>
    <w:rsid w:val="00C46406"/>
    <w:rsid w:val="00C63E77"/>
    <w:rsid w:val="00C7217E"/>
    <w:rsid w:val="00C740F5"/>
    <w:rsid w:val="00C82349"/>
    <w:rsid w:val="00C91594"/>
    <w:rsid w:val="00C915D7"/>
    <w:rsid w:val="00C95280"/>
    <w:rsid w:val="00CA29F2"/>
    <w:rsid w:val="00CB0351"/>
    <w:rsid w:val="00CB3A1D"/>
    <w:rsid w:val="00CD27BF"/>
    <w:rsid w:val="00CD3D3C"/>
    <w:rsid w:val="00CE4430"/>
    <w:rsid w:val="00CE77E2"/>
    <w:rsid w:val="00D25D1C"/>
    <w:rsid w:val="00D7024F"/>
    <w:rsid w:val="00D94300"/>
    <w:rsid w:val="00DC30AB"/>
    <w:rsid w:val="00DD0D66"/>
    <w:rsid w:val="00DD383C"/>
    <w:rsid w:val="00E128AF"/>
    <w:rsid w:val="00E13CF5"/>
    <w:rsid w:val="00E20878"/>
    <w:rsid w:val="00E30E38"/>
    <w:rsid w:val="00E41A50"/>
    <w:rsid w:val="00E44864"/>
    <w:rsid w:val="00E508E7"/>
    <w:rsid w:val="00E67FF9"/>
    <w:rsid w:val="00E77EE7"/>
    <w:rsid w:val="00E80FB8"/>
    <w:rsid w:val="00E9135F"/>
    <w:rsid w:val="00EB6CB3"/>
    <w:rsid w:val="00ED4576"/>
    <w:rsid w:val="00F00EA0"/>
    <w:rsid w:val="00F07845"/>
    <w:rsid w:val="00F11F42"/>
    <w:rsid w:val="00F14132"/>
    <w:rsid w:val="00F17E14"/>
    <w:rsid w:val="00F3590C"/>
    <w:rsid w:val="00F54BF5"/>
    <w:rsid w:val="00F63694"/>
    <w:rsid w:val="00F81DF4"/>
    <w:rsid w:val="00FA75EC"/>
    <w:rsid w:val="00FB00BC"/>
    <w:rsid w:val="00FB558C"/>
    <w:rsid w:val="00FC2572"/>
    <w:rsid w:val="00FC66BE"/>
    <w:rsid w:val="00FD5A81"/>
    <w:rsid w:val="00FE3705"/>
    <w:rsid w:val="00FE6B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71E49"/>
    <w:rPr>
      <w:sz w:val="24"/>
    </w:rPr>
  </w:style>
  <w:style w:type="paragraph" w:styleId="Titolo1">
    <w:name w:val="heading 1"/>
    <w:basedOn w:val="Normale"/>
    <w:next w:val="Normale"/>
    <w:qFormat/>
    <w:rsid w:val="00A71E49"/>
    <w:pPr>
      <w:keepNext/>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A71E49"/>
    <w:pPr>
      <w:ind w:left="567" w:right="565"/>
      <w:jc w:val="both"/>
    </w:pPr>
  </w:style>
  <w:style w:type="paragraph" w:customStyle="1" w:styleId="Corpotesto1">
    <w:name w:val="Corpo testo1"/>
    <w:basedOn w:val="Normale"/>
    <w:rsid w:val="00A71E49"/>
    <w:pPr>
      <w:spacing w:after="240" w:line="240" w:lineRule="atLeast"/>
      <w:ind w:firstLine="360"/>
      <w:jc w:val="both"/>
    </w:pPr>
    <w:rPr>
      <w:rFonts w:ascii="Garamond" w:hAnsi="Garamond"/>
      <w:spacing w:val="-5"/>
    </w:rPr>
  </w:style>
  <w:style w:type="paragraph" w:customStyle="1" w:styleId="Nomesociet">
    <w:name w:val="Nome società"/>
    <w:basedOn w:val="Corpotesto1"/>
    <w:rsid w:val="00A71E49"/>
    <w:pPr>
      <w:keepLines/>
      <w:framePr w:w="8640" w:h="1440" w:wrap="notBeside" w:vAnchor="page" w:hAnchor="margin" w:xAlign="center" w:y="889" w:anchorLock="1"/>
      <w:spacing w:after="80"/>
      <w:ind w:firstLine="0"/>
      <w:jc w:val="center"/>
    </w:pPr>
    <w:rPr>
      <w:caps/>
      <w:spacing w:val="75"/>
      <w:sz w:val="21"/>
    </w:rPr>
  </w:style>
  <w:style w:type="paragraph" w:customStyle="1" w:styleId="Etichettadocumento">
    <w:name w:val="Etichetta documento"/>
    <w:next w:val="Normale"/>
    <w:rsid w:val="00A71E4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Intestazionemessaggio">
    <w:name w:val="Message Header"/>
    <w:basedOn w:val="Corpotesto1"/>
    <w:rsid w:val="00A71E49"/>
    <w:pPr>
      <w:keepLines/>
      <w:spacing w:after="40" w:line="140" w:lineRule="atLeast"/>
      <w:ind w:left="360" w:firstLine="0"/>
      <w:jc w:val="left"/>
    </w:pPr>
  </w:style>
  <w:style w:type="paragraph" w:customStyle="1" w:styleId="Primaintestazionemessaggio">
    <w:name w:val="Prima intestazione messaggio"/>
    <w:basedOn w:val="Intestazionemessaggio"/>
    <w:next w:val="Intestazionemessaggio"/>
    <w:rsid w:val="00A71E49"/>
  </w:style>
  <w:style w:type="paragraph" w:customStyle="1" w:styleId="Etichettaintestazionemessaggio">
    <w:name w:val="Etichetta intestazione messaggio"/>
    <w:basedOn w:val="Intestazionemessaggio"/>
    <w:next w:val="Intestazionemessaggio"/>
    <w:rsid w:val="00A71E49"/>
    <w:pPr>
      <w:spacing w:before="40" w:after="0"/>
      <w:ind w:left="0"/>
    </w:pPr>
    <w:rPr>
      <w:caps/>
      <w:spacing w:val="6"/>
      <w:position w:val="6"/>
      <w:sz w:val="14"/>
    </w:rPr>
  </w:style>
  <w:style w:type="paragraph" w:customStyle="1" w:styleId="Ultimointestazionemessaggio">
    <w:name w:val="Ultimo intestazione messaggio"/>
    <w:basedOn w:val="Intestazionemessaggio"/>
    <w:next w:val="Corpotesto1"/>
    <w:rsid w:val="00A71E49"/>
    <w:pPr>
      <w:pBdr>
        <w:top w:val="double" w:sz="6" w:space="18" w:color="auto"/>
        <w:bottom w:val="double" w:sz="6" w:space="18" w:color="auto"/>
        <w:between w:val="single" w:sz="6" w:space="18" w:color="auto"/>
      </w:pBdr>
      <w:tabs>
        <w:tab w:val="left" w:pos="1267"/>
        <w:tab w:val="left" w:pos="2938"/>
        <w:tab w:val="left" w:pos="5245"/>
        <w:tab w:val="right" w:pos="7655"/>
      </w:tabs>
      <w:spacing w:before="13"/>
      <w:ind w:left="0"/>
    </w:pPr>
  </w:style>
  <w:style w:type="paragraph" w:customStyle="1" w:styleId="Indirizzomittente1">
    <w:name w:val="Indirizzo mittente 1"/>
    <w:rsid w:val="00A71E49"/>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paragraph" w:styleId="Corpodeltesto2">
    <w:name w:val="Body Text 2"/>
    <w:basedOn w:val="Normale"/>
    <w:rsid w:val="00A71E49"/>
    <w:pPr>
      <w:jc w:val="both"/>
    </w:pPr>
  </w:style>
  <w:style w:type="paragraph" w:styleId="Didascalia">
    <w:name w:val="caption"/>
    <w:basedOn w:val="Normale"/>
    <w:next w:val="Normale"/>
    <w:qFormat/>
    <w:rsid w:val="00A71E49"/>
    <w:pPr>
      <w:framePr w:w="8640" w:h="1440" w:wrap="notBeside" w:vAnchor="page" w:hAnchor="margin" w:xAlign="center" w:y="889" w:anchorLock="1"/>
      <w:tabs>
        <w:tab w:val="left" w:pos="2835"/>
      </w:tabs>
      <w:ind w:right="-7"/>
      <w:jc w:val="center"/>
    </w:pPr>
    <w:rPr>
      <w:b/>
      <w:i/>
      <w:color w:val="000080"/>
      <w:sz w:val="22"/>
    </w:rPr>
  </w:style>
  <w:style w:type="paragraph" w:styleId="Intestazione">
    <w:name w:val="header"/>
    <w:basedOn w:val="Normale"/>
    <w:rsid w:val="00060330"/>
    <w:pPr>
      <w:tabs>
        <w:tab w:val="center" w:pos="4819"/>
        <w:tab w:val="right" w:pos="9638"/>
      </w:tabs>
    </w:pPr>
    <w:rPr>
      <w:sz w:val="20"/>
    </w:rPr>
  </w:style>
  <w:style w:type="paragraph" w:styleId="Pidipagina">
    <w:name w:val="footer"/>
    <w:basedOn w:val="Normale"/>
    <w:rsid w:val="00060330"/>
    <w:pPr>
      <w:tabs>
        <w:tab w:val="center" w:pos="4819"/>
        <w:tab w:val="right" w:pos="9638"/>
      </w:tabs>
    </w:pPr>
    <w:rPr>
      <w:sz w:val="20"/>
    </w:rPr>
  </w:style>
  <w:style w:type="character" w:styleId="Collegamentoipertestuale">
    <w:name w:val="Hyperlink"/>
    <w:rsid w:val="00060330"/>
    <w:rPr>
      <w:color w:val="0000FF"/>
      <w:u w:val="single"/>
    </w:rPr>
  </w:style>
  <w:style w:type="paragraph" w:styleId="Testofumetto">
    <w:name w:val="Balloon Text"/>
    <w:basedOn w:val="Normale"/>
    <w:semiHidden/>
    <w:rsid w:val="001C318B"/>
    <w:rPr>
      <w:rFonts w:ascii="Tahoma" w:hAnsi="Tahoma" w:cs="Tahoma"/>
      <w:sz w:val="16"/>
      <w:szCs w:val="16"/>
    </w:rPr>
  </w:style>
  <w:style w:type="table" w:styleId="Grigliatabella">
    <w:name w:val="Table Grid"/>
    <w:basedOn w:val="Tabellanormale"/>
    <w:rsid w:val="00CB3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1"/>
    <w:qFormat/>
    <w:rsid w:val="004703C4"/>
    <w:rPr>
      <w:rFonts w:ascii="Calibri" w:eastAsia="Calibri" w:hAnsi="Calibri"/>
      <w:sz w:val="22"/>
      <w:szCs w:val="22"/>
      <w:lang w:eastAsia="en-US"/>
    </w:rPr>
  </w:style>
  <w:style w:type="paragraph" w:styleId="Paragrafoelenco">
    <w:name w:val="List Paragraph"/>
    <w:basedOn w:val="Normale"/>
    <w:uiPriority w:val="34"/>
    <w:qFormat/>
    <w:rsid w:val="004703C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703C4"/>
    <w:pPr>
      <w:autoSpaceDE w:val="0"/>
      <w:autoSpaceDN w:val="0"/>
      <w:adjustRightInd w:val="0"/>
    </w:pPr>
    <w:rPr>
      <w:rFonts w:ascii="Verdana" w:eastAsia="Calibri"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430328">
      <w:bodyDiv w:val="1"/>
      <w:marLeft w:val="0"/>
      <w:marRight w:val="0"/>
      <w:marTop w:val="0"/>
      <w:marBottom w:val="0"/>
      <w:divBdr>
        <w:top w:val="none" w:sz="0" w:space="0" w:color="auto"/>
        <w:left w:val="none" w:sz="0" w:space="0" w:color="auto"/>
        <w:bottom w:val="none" w:sz="0" w:space="0" w:color="auto"/>
        <w:right w:val="none" w:sz="0" w:space="0" w:color="auto"/>
      </w:divBdr>
    </w:div>
    <w:div w:id="1664433422">
      <w:bodyDiv w:val="1"/>
      <w:marLeft w:val="0"/>
      <w:marRight w:val="0"/>
      <w:marTop w:val="0"/>
      <w:marBottom w:val="0"/>
      <w:divBdr>
        <w:top w:val="none" w:sz="0" w:space="0" w:color="auto"/>
        <w:left w:val="none" w:sz="0" w:space="0" w:color="auto"/>
        <w:bottom w:val="none" w:sz="0" w:space="0" w:color="auto"/>
        <w:right w:val="none" w:sz="0" w:space="0" w:color="auto"/>
      </w:divBdr>
      <w:divsChild>
        <w:div w:id="1665278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labria.us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abria@usb.it"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Carta intestata</vt:lpstr>
    </vt:vector>
  </TitlesOfParts>
  <Company>OEM Registered</Company>
  <LinksUpToDate>false</LinksUpToDate>
  <CharactersWithSpaces>6761</CharactersWithSpaces>
  <SharedDoc>false</SharedDoc>
  <HLinks>
    <vt:vector size="12" baseType="variant">
      <vt:variant>
        <vt:i4>2621501</vt:i4>
      </vt:variant>
      <vt:variant>
        <vt:i4>3</vt:i4>
      </vt:variant>
      <vt:variant>
        <vt:i4>0</vt:i4>
      </vt:variant>
      <vt:variant>
        <vt:i4>5</vt:i4>
      </vt:variant>
      <vt:variant>
        <vt:lpwstr>http://www.calabria.usb.it/</vt:lpwstr>
      </vt:variant>
      <vt:variant>
        <vt:lpwstr/>
      </vt:variant>
      <vt:variant>
        <vt:i4>983079</vt:i4>
      </vt:variant>
      <vt:variant>
        <vt:i4>0</vt:i4>
      </vt:variant>
      <vt:variant>
        <vt:i4>0</vt:i4>
      </vt:variant>
      <vt:variant>
        <vt:i4>5</vt:i4>
      </vt:variant>
      <vt:variant>
        <vt:lpwstr>mailto:calabria@usb.it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USB-RdB</dc:creator>
  <cp:lastModifiedBy>uni</cp:lastModifiedBy>
  <cp:revision>2</cp:revision>
  <cp:lastPrinted>2013-04-21T08:41:00Z</cp:lastPrinted>
  <dcterms:created xsi:type="dcterms:W3CDTF">2013-04-30T19:29:00Z</dcterms:created>
  <dcterms:modified xsi:type="dcterms:W3CDTF">2013-04-30T19:29:00Z</dcterms:modified>
</cp:coreProperties>
</file>