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46" w:rsidRPr="00D17EC7" w:rsidRDefault="00BF0B46" w:rsidP="00AA28D3">
      <w:pPr>
        <w:jc w:val="center"/>
        <w:rPr>
          <w:b/>
          <w:sz w:val="44"/>
          <w:szCs w:val="32"/>
        </w:rPr>
      </w:pPr>
      <w:r w:rsidRPr="00D17EC7">
        <w:rPr>
          <w:b/>
          <w:sz w:val="44"/>
          <w:szCs w:val="32"/>
        </w:rPr>
        <w:t>GIÙ LE MANI DA PERSOCIV!</w:t>
      </w:r>
    </w:p>
    <w:p w:rsidR="00BF0B46" w:rsidRDefault="00BF0B46" w:rsidP="00D17EC7">
      <w:pPr>
        <w:jc w:val="both"/>
      </w:pPr>
      <w:r w:rsidRPr="00D17EC7">
        <w:rPr>
          <w:b/>
        </w:rPr>
        <w:t>Colleghe, Colleghi!</w:t>
      </w:r>
      <w:r>
        <w:t xml:space="preserve"> Facciamo sentire la nostra voce: non siamo semplici “risorse umane” ma lavoratori preoccupati per le sorti della Direzione.</w:t>
      </w:r>
    </w:p>
    <w:p w:rsidR="00BF0B46" w:rsidRPr="00D17EC7" w:rsidRDefault="00BF0B46" w:rsidP="00D17EC7">
      <w:pPr>
        <w:jc w:val="both"/>
        <w:rPr>
          <w:b/>
        </w:rPr>
      </w:pPr>
      <w:r>
        <w:t xml:space="preserve">Vogliono </w:t>
      </w:r>
      <w:r w:rsidRPr="00D17EC7">
        <w:rPr>
          <w:b/>
        </w:rPr>
        <w:t>avvilire la dignità di tutto il personale civile della Difesa</w:t>
      </w:r>
      <w:r>
        <w:t xml:space="preserve">, trasferendo </w:t>
      </w:r>
      <w:smartTag w:uri="urn:schemas-microsoft-com:office:smarttags" w:element="PersonName">
        <w:smartTagPr>
          <w:attr w:name="ProductID" w:val="la Direzione"/>
        </w:smartTagPr>
        <w:smartTag w:uri="urn:schemas-microsoft-com:office:smarttags" w:element="PersonName">
          <w:smartTagPr>
            <w:attr w:name="ProductID" w:val="la Direzione Generale"/>
          </w:smartTagPr>
          <w:r>
            <w:t>la Direzione</w:t>
          </w:r>
        </w:smartTag>
        <w:r>
          <w:t xml:space="preserve"> Generale</w:t>
        </w:r>
      </w:smartTag>
      <w:r>
        <w:t xml:space="preserve"> in una sede inaccessibile! La componente militare da sempre tenta di emarginare il personale civile di questo Ministero. ORA questo intento viene allo scoperto col progetto di trasferire </w:t>
      </w:r>
      <w:smartTag w:uri="urn:schemas-microsoft-com:office:smarttags" w:element="PersonName">
        <w:smartTagPr>
          <w:attr w:name="ProductID" w:val="LA NOSTRA VOCE"/>
        </w:smartTagPr>
        <w:r>
          <w:t>la Direzione Generale</w:t>
        </w:r>
      </w:smartTag>
      <w:r>
        <w:t xml:space="preserve"> in </w:t>
      </w:r>
      <w:r w:rsidR="00D17EC7">
        <w:br/>
      </w:r>
      <w:r w:rsidRPr="00D17EC7">
        <w:rPr>
          <w:b/>
        </w:rPr>
        <w:t>una sede periferica e disagiata.</w:t>
      </w:r>
    </w:p>
    <w:p w:rsidR="00D17EC7" w:rsidRDefault="00BF0B46" w:rsidP="00D17EC7">
      <w:pPr>
        <w:pStyle w:val="Paragrafoelenco"/>
        <w:ind w:left="0"/>
        <w:jc w:val="both"/>
      </w:pPr>
      <w:r>
        <w:t>PERSOCIV è il punto di riferimento per tutti i dipend</w:t>
      </w:r>
      <w:r w:rsidR="00D17EC7">
        <w:t>enti</w:t>
      </w:r>
      <w:r>
        <w:t xml:space="preserve"> civili ed è meta quotidiana di numerosi colleghi che vengono a chiedere spiegazioni e a risolvere complicate problematiche lavorative: MARGINALIZZARE PERSOCIV È MARGINALIZZARE I PROBLEMI </w:t>
      </w:r>
      <w:proofErr w:type="spellStart"/>
      <w:r>
        <w:t>DI</w:t>
      </w:r>
      <w:proofErr w:type="spellEnd"/>
      <w:r>
        <w:t xml:space="preserve"> TUTTI I DIPENDENTI CIVILI.</w:t>
      </w:r>
    </w:p>
    <w:p w:rsidR="00BF0B46" w:rsidRPr="00D17EC7" w:rsidRDefault="00D17EC7" w:rsidP="008B7750">
      <w:pPr>
        <w:pStyle w:val="Paragrafoelenco"/>
        <w:ind w:left="0"/>
        <w:rPr>
          <w:b/>
        </w:rPr>
      </w:pPr>
      <w:r>
        <w:rPr>
          <w:noProof/>
          <w:lang w:eastAsia="it-IT"/>
        </w:rPr>
        <w:pict>
          <v:rect id="_x0000_s1026" style="position:absolute;margin-left:-11pt;margin-top:11.3pt;width:514pt;height:274.2pt;z-index:1">
            <v:fill opacity="0"/>
          </v:rect>
        </w:pict>
      </w:r>
      <w:r w:rsidR="00BF0B46">
        <w:br/>
      </w:r>
      <w:r w:rsidR="00BF0B46" w:rsidRPr="00D17EC7">
        <w:rPr>
          <w:b/>
        </w:rPr>
        <w:t>Diciamo no per queste ragioni:</w:t>
      </w:r>
    </w:p>
    <w:p w:rsidR="00BF0B46" w:rsidRDefault="00BF0B46" w:rsidP="00B4422B">
      <w:pPr>
        <w:pStyle w:val="Paragrafoelenco"/>
        <w:numPr>
          <w:ilvl w:val="0"/>
          <w:numId w:val="2"/>
        </w:numPr>
      </w:pPr>
      <w:r w:rsidRPr="00D17EC7">
        <w:rPr>
          <w:b/>
          <w:color w:val="FF0000"/>
        </w:rPr>
        <w:t>IMPATTO ORGANIZZATIVO DEL TRASFERIMENTO</w:t>
      </w:r>
      <w:r w:rsidR="00D17EC7">
        <w:rPr>
          <w:b/>
          <w:color w:val="FF0000"/>
        </w:rPr>
        <w:br/>
      </w:r>
      <w:r w:rsidR="00D17EC7" w:rsidRPr="00D17EC7">
        <w:t>R</w:t>
      </w:r>
      <w:r>
        <w:t>allentamenti su pratiche con termini perentori  o che garantiscono i nostri diritti (Provvidenze, Assegni Familiari solo per citarne due) e le conseguenze che questo avrà su 30.000 dipendenti della difesa;</w:t>
      </w:r>
    </w:p>
    <w:p w:rsidR="00BF0B46" w:rsidRDefault="00D17EC7" w:rsidP="00223887">
      <w:pPr>
        <w:pStyle w:val="Paragrafoelenco"/>
        <w:numPr>
          <w:ilvl w:val="0"/>
          <w:numId w:val="2"/>
        </w:numPr>
      </w:pPr>
      <w:r w:rsidRPr="00D17EC7">
        <w:rPr>
          <w:b/>
          <w:color w:val="FF0000"/>
        </w:rPr>
        <w:t>SCARSA CHIAREZZA SUI MOTIVI REALI CHE RENDEREBBERO NECESSARIO IL TRASFERIMENTO</w:t>
      </w:r>
      <w:r>
        <w:br/>
        <w:t>L</w:t>
      </w:r>
      <w:r w:rsidR="00BF0B46">
        <w:t>a nostra sede è “appetibile” per qualcuno? Si tratta davvero di economia di organizzazione? O c’è piuttosto la volontà di mostrare all’opinione pubblica un “risultato” come “razionalizzazione del comparto ministeri”, qualsiasi esso sia?</w:t>
      </w:r>
    </w:p>
    <w:p w:rsidR="00BF0B46" w:rsidRDefault="00BF0B46" w:rsidP="00223887">
      <w:pPr>
        <w:pStyle w:val="Paragrafoelenco"/>
        <w:numPr>
          <w:ilvl w:val="0"/>
          <w:numId w:val="2"/>
        </w:numPr>
      </w:pPr>
      <w:r w:rsidRPr="00D17EC7">
        <w:rPr>
          <w:b/>
          <w:color w:val="FF0000"/>
        </w:rPr>
        <w:t>COSTI REALI DEL TRASFERIMENTO</w:t>
      </w:r>
      <w:r>
        <w:t xml:space="preserve"> </w:t>
      </w:r>
      <w:r w:rsidR="00D17EC7">
        <w:br/>
        <w:t>M</w:t>
      </w:r>
      <w:r>
        <w:t>entre il Governo ci chiede sacrifici e revisioni di spesa, spederemo centinaia di migliaia di euro per un trasferimento logistico di oltre 330 persone. È davvero una spesa necessaria?</w:t>
      </w:r>
    </w:p>
    <w:p w:rsidR="00BF0B46" w:rsidRDefault="00BF0B46" w:rsidP="00223887">
      <w:pPr>
        <w:pStyle w:val="Paragrafoelenco"/>
        <w:numPr>
          <w:ilvl w:val="0"/>
          <w:numId w:val="2"/>
        </w:numPr>
      </w:pPr>
      <w:r w:rsidRPr="00D17EC7">
        <w:rPr>
          <w:b/>
          <w:color w:val="FF0000"/>
        </w:rPr>
        <w:t xml:space="preserve">COSTI REALI DEGLI STUDI </w:t>
      </w:r>
      <w:proofErr w:type="spellStart"/>
      <w:r w:rsidRPr="00D17EC7">
        <w:rPr>
          <w:b/>
          <w:color w:val="FF0000"/>
        </w:rPr>
        <w:t>DI</w:t>
      </w:r>
      <w:proofErr w:type="spellEnd"/>
      <w:r w:rsidRPr="00D17EC7">
        <w:rPr>
          <w:b/>
          <w:color w:val="FF0000"/>
        </w:rPr>
        <w:t xml:space="preserve"> FATTIBILITÀ</w:t>
      </w:r>
      <w:r w:rsidR="00D17EC7">
        <w:br/>
        <w:t>A</w:t>
      </w:r>
      <w:r>
        <w:t>ffidati a ditte esterne, in spregio alle professionalità già presenti nel Ministero;</w:t>
      </w:r>
    </w:p>
    <w:p w:rsidR="00BF0B46" w:rsidRDefault="00BF0B46" w:rsidP="00223887">
      <w:pPr>
        <w:pStyle w:val="Paragrafoelenco"/>
        <w:numPr>
          <w:ilvl w:val="0"/>
          <w:numId w:val="2"/>
        </w:numPr>
      </w:pPr>
      <w:r w:rsidRPr="00D17EC7">
        <w:rPr>
          <w:b/>
          <w:color w:val="FF0000"/>
        </w:rPr>
        <w:t>BENESSERE ORGANIZZATIVO DEI DIPENDENTI COINVOLTI</w:t>
      </w:r>
      <w:r>
        <w:t xml:space="preserve"> </w:t>
      </w:r>
      <w:r w:rsidR="00D17EC7">
        <w:br/>
        <w:t>U</w:t>
      </w:r>
      <w:r>
        <w:t>n’organizzazione è fatta dalle persone che la compongono, se queste lavorano in una situazione di disagio cronico, tutta l’organizzazione ne subisce le conseguenze.</w:t>
      </w:r>
    </w:p>
    <w:p w:rsidR="00BF0B46" w:rsidRDefault="00D17EC7" w:rsidP="00E12C1A">
      <w:pPr>
        <w:pStyle w:val="Paragrafoelenco"/>
        <w:ind w:left="360"/>
        <w:rPr>
          <w:b/>
        </w:rPr>
      </w:pPr>
      <w:r>
        <w:rPr>
          <w:b/>
        </w:rPr>
        <w:br/>
      </w:r>
      <w:r w:rsidR="00BF0B46">
        <w:rPr>
          <w:b/>
        </w:rPr>
        <w:t>Le  ragioni del nostro NO sono state immediatamente rappresentate dalla RSU al vertice della nostra Direzione Generale non appena avuta notizia - esclusivamente per le vie brevi dai colleghi di P</w:t>
      </w:r>
      <w:r>
        <w:rPr>
          <w:b/>
        </w:rPr>
        <w:t xml:space="preserve">ERSOMIL </w:t>
      </w:r>
      <w:r w:rsidR="00BF0B46">
        <w:rPr>
          <w:b/>
        </w:rPr>
        <w:t>- dell’imminente trasferimento.</w:t>
      </w:r>
    </w:p>
    <w:p w:rsidR="00BF0B46" w:rsidRDefault="00BF0B46" w:rsidP="00E12C1A">
      <w:pPr>
        <w:pStyle w:val="Paragrafoelenco"/>
        <w:ind w:left="360"/>
        <w:rPr>
          <w:b/>
        </w:rPr>
      </w:pPr>
      <w:r>
        <w:rPr>
          <w:b/>
        </w:rPr>
        <w:t>Riteniamo INGIUSTIFICABILE il comportamento dei vertici della D.G. che non hanno ritenuto opportuno neppure informare il personale del trasferimento di sede.</w:t>
      </w:r>
    </w:p>
    <w:p w:rsidR="00BF0B46" w:rsidRDefault="00BF0B46" w:rsidP="00E12C1A">
      <w:pPr>
        <w:pStyle w:val="Paragrafoelenco"/>
        <w:ind w:left="360"/>
        <w:rPr>
          <w:b/>
        </w:rPr>
      </w:pPr>
    </w:p>
    <w:p w:rsidR="00BF0B46" w:rsidRPr="00D17EC7" w:rsidRDefault="00BF0B46" w:rsidP="008B7750">
      <w:pPr>
        <w:pStyle w:val="Paragrafoelenco"/>
        <w:ind w:left="360"/>
        <w:rPr>
          <w:i/>
          <w:sz w:val="20"/>
        </w:rPr>
      </w:pPr>
      <w:r w:rsidRPr="00D17EC7">
        <w:rPr>
          <w:i/>
          <w:sz w:val="20"/>
        </w:rPr>
        <w:t xml:space="preserve">In seguito all’incontro con il Vice Direttore civile,  preso atto che le disposizioni in merito sono state impartite dal Ministro della Difesa con nota riservata, il cui contenuto ci è tuttora ignoto, è stato  immediatamente chiesto che la RSU di </w:t>
      </w:r>
      <w:proofErr w:type="spellStart"/>
      <w:r w:rsidRPr="00D17EC7">
        <w:rPr>
          <w:i/>
          <w:sz w:val="20"/>
        </w:rPr>
        <w:t>Persociv</w:t>
      </w:r>
      <w:proofErr w:type="spellEnd"/>
      <w:r w:rsidRPr="00D17EC7">
        <w:rPr>
          <w:i/>
          <w:sz w:val="20"/>
        </w:rPr>
        <w:t xml:space="preserve"> venisse ricevuta dal Sottosegretario di Stato alla Difesa Magri per avere informazioni in merito e manifestare il nostro dissenso. Ad oggi </w:t>
      </w:r>
      <w:r w:rsidR="00D17EC7" w:rsidRPr="00D17EC7">
        <w:rPr>
          <w:b/>
          <w:i/>
          <w:sz w:val="20"/>
        </w:rPr>
        <w:t>NON ABBIAMO RICEVUTO NESSUNA RISPOSTA</w:t>
      </w:r>
      <w:r w:rsidRPr="00D17EC7">
        <w:rPr>
          <w:i/>
          <w:sz w:val="20"/>
        </w:rPr>
        <w:t>.</w:t>
      </w:r>
    </w:p>
    <w:p w:rsidR="00BF0B46" w:rsidRPr="00D17EC7" w:rsidRDefault="00BF0B46" w:rsidP="008B7750">
      <w:pPr>
        <w:pStyle w:val="Paragrafoelenco"/>
        <w:ind w:left="360"/>
        <w:rPr>
          <w:sz w:val="20"/>
        </w:rPr>
      </w:pPr>
      <w:r w:rsidRPr="00D17EC7">
        <w:rPr>
          <w:i/>
          <w:sz w:val="20"/>
        </w:rPr>
        <w:t xml:space="preserve">Anche le </w:t>
      </w:r>
      <w:proofErr w:type="spellStart"/>
      <w:r w:rsidRPr="00D17EC7">
        <w:rPr>
          <w:i/>
          <w:sz w:val="20"/>
        </w:rPr>
        <w:t>OO.SS</w:t>
      </w:r>
      <w:proofErr w:type="spellEnd"/>
      <w:r w:rsidRPr="00D17EC7">
        <w:rPr>
          <w:i/>
          <w:sz w:val="20"/>
        </w:rPr>
        <w:t>. nazionali hanno richiesto un incontro per discutere della problematica e sono tutt’ora in attesa</w:t>
      </w:r>
      <w:r w:rsidRPr="00D17EC7">
        <w:rPr>
          <w:sz w:val="20"/>
        </w:rPr>
        <w:t>.</w:t>
      </w:r>
    </w:p>
    <w:p w:rsidR="00BF0B46" w:rsidRDefault="00BF0B46" w:rsidP="008B7750">
      <w:pPr>
        <w:pStyle w:val="Paragrafoelenco"/>
        <w:ind w:left="360"/>
      </w:pPr>
      <w:r>
        <w:br/>
      </w:r>
      <w:r w:rsidR="00D17EC7" w:rsidRPr="00D17EC7">
        <w:rPr>
          <w:b/>
        </w:rPr>
        <w:t>Pertanto</w:t>
      </w:r>
      <w:r w:rsidRPr="00D17EC7">
        <w:rPr>
          <w:b/>
        </w:rPr>
        <w:t xml:space="preserve">  </w:t>
      </w:r>
      <w:r w:rsidR="00D17EC7" w:rsidRPr="00D17EC7">
        <w:rPr>
          <w:b/>
        </w:rPr>
        <w:t xml:space="preserve">LA RSU </w:t>
      </w:r>
      <w:proofErr w:type="spellStart"/>
      <w:r w:rsidR="00D17EC7" w:rsidRPr="00D17EC7">
        <w:rPr>
          <w:b/>
        </w:rPr>
        <w:t>DI</w:t>
      </w:r>
      <w:proofErr w:type="spellEnd"/>
      <w:r w:rsidR="00D17EC7" w:rsidRPr="00D17EC7">
        <w:rPr>
          <w:b/>
        </w:rPr>
        <w:t xml:space="preserve"> PERSOCIV PROCLAMA LO STATO </w:t>
      </w:r>
      <w:proofErr w:type="spellStart"/>
      <w:r w:rsidR="00D17EC7" w:rsidRPr="00D17EC7">
        <w:rPr>
          <w:b/>
        </w:rPr>
        <w:t>DI</w:t>
      </w:r>
      <w:proofErr w:type="spellEnd"/>
      <w:r w:rsidR="00D17EC7" w:rsidRPr="00D17EC7">
        <w:rPr>
          <w:b/>
        </w:rPr>
        <w:t xml:space="preserve"> AGITAZIONE</w:t>
      </w:r>
      <w:r>
        <w:t>: organizzeremo assemblee,  manifestazioni, e faremo sentire la nostra voce a chi non vuole ascoltarci.</w:t>
      </w:r>
    </w:p>
    <w:p w:rsidR="00BF0B46" w:rsidRPr="00D17EC7" w:rsidRDefault="00BF0B46" w:rsidP="00D17EC7">
      <w:pPr>
        <w:jc w:val="center"/>
        <w:rPr>
          <w:b/>
          <w:sz w:val="44"/>
          <w:szCs w:val="32"/>
        </w:rPr>
      </w:pPr>
      <w:r w:rsidRPr="00D17EC7">
        <w:rPr>
          <w:b/>
          <w:sz w:val="44"/>
          <w:szCs w:val="32"/>
        </w:rPr>
        <w:t>QUESTA VOLTA DIPENDE DA TE!</w:t>
      </w:r>
    </w:p>
    <w:p w:rsidR="00BF0B46" w:rsidRDefault="00BF0B46" w:rsidP="00D17EC7">
      <w:pPr>
        <w:ind w:left="360"/>
        <w:jc w:val="center"/>
      </w:pPr>
      <w:r w:rsidRPr="00D17EC7">
        <w:rPr>
          <w:i/>
        </w:rPr>
        <w:t>Partecipa e fai partecipare alle inizia</w:t>
      </w:r>
      <w:r w:rsidR="00D17EC7" w:rsidRPr="00D17EC7">
        <w:rPr>
          <w:i/>
        </w:rPr>
        <w:t>tive che questa RSU organizzerà.</w:t>
      </w:r>
      <w:r>
        <w:t xml:space="preserve"> </w:t>
      </w:r>
      <w:r w:rsidR="00D17EC7">
        <w:br/>
      </w:r>
      <w:r w:rsidRPr="00D17EC7">
        <w:rPr>
          <w:b/>
        </w:rPr>
        <w:t>FACCIAMO SENTIRE LA NOSTRA VOCE!</w:t>
      </w:r>
    </w:p>
    <w:p w:rsidR="00BF0B46" w:rsidRDefault="00BF0B46" w:rsidP="00223887"/>
    <w:sectPr w:rsidR="00BF0B46" w:rsidSect="008E375C">
      <w:pgSz w:w="11906" w:h="16838"/>
      <w:pgMar w:top="3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AD2"/>
    <w:multiLevelType w:val="hybridMultilevel"/>
    <w:tmpl w:val="32FEB8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D3567"/>
    <w:multiLevelType w:val="hybridMultilevel"/>
    <w:tmpl w:val="28BC22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887"/>
    <w:rsid w:val="000107FF"/>
    <w:rsid w:val="000D5710"/>
    <w:rsid w:val="00223887"/>
    <w:rsid w:val="003F45F4"/>
    <w:rsid w:val="00470BCA"/>
    <w:rsid w:val="0055718B"/>
    <w:rsid w:val="0056630B"/>
    <w:rsid w:val="00571AD9"/>
    <w:rsid w:val="006A1EA1"/>
    <w:rsid w:val="00704CC9"/>
    <w:rsid w:val="00753A3B"/>
    <w:rsid w:val="008562BC"/>
    <w:rsid w:val="00863BE0"/>
    <w:rsid w:val="008906AF"/>
    <w:rsid w:val="008B7750"/>
    <w:rsid w:val="008E375C"/>
    <w:rsid w:val="00922B74"/>
    <w:rsid w:val="00926E32"/>
    <w:rsid w:val="00A20F99"/>
    <w:rsid w:val="00AA28D3"/>
    <w:rsid w:val="00B4422B"/>
    <w:rsid w:val="00BF0B46"/>
    <w:rsid w:val="00C3749C"/>
    <w:rsid w:val="00C91B7E"/>
    <w:rsid w:val="00D17EC7"/>
    <w:rsid w:val="00D20146"/>
    <w:rsid w:val="00E12C1A"/>
    <w:rsid w:val="00E97D76"/>
    <w:rsid w:val="00F22CC2"/>
    <w:rsid w:val="00F310A1"/>
    <w:rsid w:val="00F5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C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D17E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2388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locked/>
    <w:rsid w:val="00D17EC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17EC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17E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GIÙ LE MANI DA PERSOCIV</dc:title>
  <dc:subject/>
  <dc:creator>sventura</dc:creator>
  <cp:keywords/>
  <dc:description/>
  <cp:lastModifiedBy>sventura</cp:lastModifiedBy>
  <cp:revision>4</cp:revision>
  <cp:lastPrinted>2012-10-09T09:15:00Z</cp:lastPrinted>
  <dcterms:created xsi:type="dcterms:W3CDTF">2012-10-09T09:27:00Z</dcterms:created>
  <dcterms:modified xsi:type="dcterms:W3CDTF">2012-10-09T09:54:00Z</dcterms:modified>
</cp:coreProperties>
</file>